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36" w:rsidRPr="00FC1C9C" w:rsidRDefault="00FC1C9C" w:rsidP="00666523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FC1C9C">
        <w:rPr>
          <w:rFonts w:ascii="Verdana" w:hAnsi="Verdana"/>
          <w:b/>
          <w:sz w:val="28"/>
          <w:szCs w:val="28"/>
          <w:u w:val="single"/>
        </w:rPr>
        <w:t>ΠΡΟΚΗΡΥΞΗ ΥΠΟΤΡΟΦΙΩΝ</w:t>
      </w:r>
    </w:p>
    <w:p w:rsidR="00FC1C9C" w:rsidRDefault="00FC1C9C" w:rsidP="002151D0">
      <w:pPr>
        <w:jc w:val="both"/>
      </w:pPr>
    </w:p>
    <w:p w:rsidR="004A0736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Το Κληροδότημα «Σπυρίδωνος Φ. Αντύπα Υπέρ της Κεφαλληνίας»</w:t>
      </w:r>
      <w:r>
        <w:rPr>
          <w:rFonts w:ascii="Verdana" w:hAnsi="Verdana"/>
        </w:rPr>
        <w:t xml:space="preserve"> σύμφωνα με </w:t>
      </w:r>
      <w:r w:rsidR="001308E6">
        <w:rPr>
          <w:rFonts w:ascii="Verdana" w:hAnsi="Verdana"/>
        </w:rPr>
        <w:t xml:space="preserve">την βούληση του Ευεργέτη, </w:t>
      </w:r>
      <w:r>
        <w:rPr>
          <w:rFonts w:ascii="Verdana" w:hAnsi="Verdana"/>
        </w:rPr>
        <w:t xml:space="preserve">τις διατάξεις του Ν. 4182/2013, άρθρο 56 και του Ν. 2039/39 κανονιστικό διάταγμα 18/23-8-1941 άρθρα 4,5,6 και 33, καθώς και με τα οριζόμενα στον Οργανισμό του Κληροδοτήματος (άρθρο 2 § στ), όπως δημοσιεύθηκε με το Π.Δ. - Φ.Ε.Κ. 815/1994) </w:t>
      </w:r>
      <w:r w:rsidRPr="006A1B18">
        <w:rPr>
          <w:rFonts w:ascii="Verdana" w:hAnsi="Verdana"/>
        </w:rPr>
        <w:t xml:space="preserve">ανακοινώνει τη χορήγηση </w:t>
      </w:r>
      <w:r w:rsidR="001308E6">
        <w:rPr>
          <w:rFonts w:ascii="Verdana" w:hAnsi="Verdana"/>
        </w:rPr>
        <w:t xml:space="preserve">πέντε </w:t>
      </w:r>
      <w:r w:rsidR="00576B85">
        <w:rPr>
          <w:rFonts w:ascii="Verdana" w:hAnsi="Verdana"/>
        </w:rPr>
        <w:t>(</w:t>
      </w:r>
      <w:r w:rsidR="004146E4">
        <w:rPr>
          <w:rFonts w:ascii="Verdana" w:hAnsi="Verdana"/>
        </w:rPr>
        <w:t>5</w:t>
      </w:r>
      <w:r>
        <w:rPr>
          <w:rFonts w:ascii="Verdana" w:hAnsi="Verdana"/>
        </w:rPr>
        <w:t>)</w:t>
      </w:r>
      <w:r w:rsidRPr="006A1B18">
        <w:rPr>
          <w:rFonts w:ascii="Verdana" w:hAnsi="Verdana"/>
        </w:rPr>
        <w:t xml:space="preserve"> υποτροφιών </w:t>
      </w:r>
      <w:r>
        <w:rPr>
          <w:rFonts w:ascii="Verdana" w:hAnsi="Verdana"/>
        </w:rPr>
        <w:t xml:space="preserve">σε Κεφαλλονίτες επιστήμονες </w:t>
      </w:r>
      <w:r w:rsidRPr="006A1B18">
        <w:rPr>
          <w:rFonts w:ascii="Verdana" w:hAnsi="Verdana"/>
        </w:rPr>
        <w:t>για μεταπτυχιακές σπουδές κατά το ακαδημαϊκό έτος 20</w:t>
      </w:r>
      <w:r w:rsidR="00576B85">
        <w:rPr>
          <w:rFonts w:ascii="Verdana" w:hAnsi="Verdana"/>
        </w:rPr>
        <w:t>2</w:t>
      </w:r>
      <w:r w:rsidR="00FF26B1">
        <w:rPr>
          <w:rFonts w:ascii="Verdana" w:hAnsi="Verdana"/>
        </w:rPr>
        <w:t>3</w:t>
      </w:r>
      <w:r>
        <w:rPr>
          <w:rFonts w:ascii="Verdana" w:hAnsi="Verdana"/>
        </w:rPr>
        <w:t>-202</w:t>
      </w:r>
      <w:r w:rsidR="00FF26B1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ως εξής :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Default="00CC6F37" w:rsidP="002151D0">
      <w:pPr>
        <w:jc w:val="both"/>
        <w:rPr>
          <w:rFonts w:ascii="Verdana" w:hAnsi="Verdana"/>
        </w:rPr>
      </w:pPr>
      <w:r>
        <w:rPr>
          <w:rFonts w:ascii="Verdana" w:hAnsi="Verdana"/>
        </w:rPr>
        <w:t>Δύο</w:t>
      </w:r>
      <w:r w:rsidR="004A0736" w:rsidRPr="006A1B18">
        <w:rPr>
          <w:rFonts w:ascii="Verdana" w:hAnsi="Verdana"/>
        </w:rPr>
        <w:t xml:space="preserve"> </w:t>
      </w:r>
      <w:r w:rsidR="004A0736" w:rsidRPr="00CF397E">
        <w:rPr>
          <w:rFonts w:ascii="Verdana" w:hAnsi="Verdana"/>
          <w:b/>
        </w:rPr>
        <w:t>(</w:t>
      </w:r>
      <w:r>
        <w:rPr>
          <w:rFonts w:ascii="Verdana" w:hAnsi="Verdana"/>
          <w:b/>
        </w:rPr>
        <w:t>2</w:t>
      </w:r>
      <w:r w:rsidR="004A0736" w:rsidRPr="00CF397E">
        <w:rPr>
          <w:rFonts w:ascii="Verdana" w:hAnsi="Verdana"/>
          <w:b/>
        </w:rPr>
        <w:t>)</w:t>
      </w:r>
      <w:r w:rsidR="009B11CA">
        <w:rPr>
          <w:rFonts w:ascii="Verdana" w:hAnsi="Verdana"/>
        </w:rPr>
        <w:t xml:space="preserve"> υποτροφίες</w:t>
      </w:r>
      <w:r w:rsidR="004A0736" w:rsidRPr="006A1B18">
        <w:rPr>
          <w:rFonts w:ascii="Verdana" w:hAnsi="Verdana"/>
        </w:rPr>
        <w:t xml:space="preserve"> </w:t>
      </w:r>
      <w:r w:rsidR="004A0736" w:rsidRPr="00CF397E">
        <w:rPr>
          <w:rFonts w:ascii="Verdana" w:hAnsi="Verdana"/>
          <w:b/>
        </w:rPr>
        <w:t xml:space="preserve">εξωτερικού </w:t>
      </w:r>
      <w:r w:rsidR="004A0736" w:rsidRPr="00CF3B31">
        <w:rPr>
          <w:rFonts w:ascii="Verdana" w:hAnsi="Verdana"/>
        </w:rPr>
        <w:t xml:space="preserve">επιπέδου 7 </w:t>
      </w:r>
      <w:r w:rsidR="004A0736" w:rsidRPr="006C302F">
        <w:rPr>
          <w:rFonts w:ascii="Verdana" w:hAnsi="Verdana"/>
        </w:rPr>
        <w:t>(</w:t>
      </w:r>
      <w:r w:rsidR="004A0736" w:rsidRPr="00CF397E">
        <w:rPr>
          <w:rStyle w:val="a4"/>
          <w:rFonts w:ascii="Verdana" w:hAnsi="Verdana"/>
          <w:b w:val="0"/>
          <w:shd w:val="clear" w:color="auto" w:fill="FFFFFF"/>
        </w:rPr>
        <w:t xml:space="preserve">Μεταπτυχιακό Δίπλωμα Ειδίκευσης ή αλλιώς Master - </w:t>
      </w:r>
      <w:r w:rsidR="004A0736" w:rsidRPr="00CF397E">
        <w:rPr>
          <w:rFonts w:ascii="Verdana" w:hAnsi="Verdana" w:cs="Arial"/>
          <w:shd w:val="clear" w:color="auto" w:fill="FFFFFF"/>
        </w:rPr>
        <w:t>MSc</w:t>
      </w:r>
      <w:r w:rsidR="004A0736" w:rsidRPr="006C302F">
        <w:rPr>
          <w:rStyle w:val="a4"/>
          <w:rFonts w:ascii="Verdana" w:hAnsi="Verdana"/>
          <w:b w:val="0"/>
          <w:shd w:val="clear" w:color="auto" w:fill="FFFFFF"/>
        </w:rPr>
        <w:t>)</w:t>
      </w:r>
      <w:r w:rsidR="004A0736" w:rsidRPr="00CF397E">
        <w:rPr>
          <w:rFonts w:ascii="Verdana" w:hAnsi="Verdana"/>
        </w:rPr>
        <w:t xml:space="preserve"> ή επιπέδου 8 (Διδακτορικού Διπλώματος – </w:t>
      </w:r>
      <w:r w:rsidR="004A0736" w:rsidRPr="00CF397E">
        <w:rPr>
          <w:rFonts w:ascii="Verdana" w:hAnsi="Verdana"/>
          <w:lang w:val="en-US"/>
        </w:rPr>
        <w:t>PhD</w:t>
      </w:r>
      <w:r w:rsidR="004A0736" w:rsidRPr="00CF397E">
        <w:rPr>
          <w:rFonts w:ascii="Verdana" w:hAnsi="Verdana"/>
        </w:rPr>
        <w:t>) και</w:t>
      </w:r>
    </w:p>
    <w:p w:rsidR="004A0736" w:rsidRPr="00CF397E" w:rsidRDefault="00CC6F37" w:rsidP="002151D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Τρεις</w:t>
      </w:r>
      <w:r w:rsidR="004A0736">
        <w:rPr>
          <w:rFonts w:ascii="Verdana" w:hAnsi="Verdana"/>
        </w:rPr>
        <w:t xml:space="preserve"> </w:t>
      </w:r>
      <w:r w:rsidR="004A0736" w:rsidRPr="00CF397E">
        <w:rPr>
          <w:rFonts w:ascii="Verdana" w:hAnsi="Verdana"/>
          <w:b/>
        </w:rPr>
        <w:t>(</w:t>
      </w:r>
      <w:r>
        <w:rPr>
          <w:rFonts w:ascii="Verdana" w:hAnsi="Verdana"/>
          <w:b/>
        </w:rPr>
        <w:t>3</w:t>
      </w:r>
      <w:r w:rsidR="004A0736" w:rsidRPr="00CF397E">
        <w:rPr>
          <w:rFonts w:ascii="Verdana" w:hAnsi="Verdana"/>
          <w:b/>
        </w:rPr>
        <w:t>)</w:t>
      </w:r>
      <w:r w:rsidR="00501EFB">
        <w:rPr>
          <w:rFonts w:ascii="Verdana" w:hAnsi="Verdana"/>
          <w:b/>
        </w:rPr>
        <w:t xml:space="preserve"> </w:t>
      </w:r>
      <w:r w:rsidR="004A0736" w:rsidRPr="00CF397E">
        <w:rPr>
          <w:rFonts w:ascii="Verdana" w:hAnsi="Verdana"/>
        </w:rPr>
        <w:t>υποτροφίες</w:t>
      </w:r>
      <w:r w:rsidR="004A0736" w:rsidRPr="006A1B18">
        <w:rPr>
          <w:rFonts w:ascii="Verdana" w:hAnsi="Verdana"/>
        </w:rPr>
        <w:t xml:space="preserve"> </w:t>
      </w:r>
      <w:r w:rsidR="004A0736" w:rsidRPr="00CF3B31">
        <w:rPr>
          <w:rFonts w:ascii="Verdana" w:hAnsi="Verdana"/>
          <w:b/>
        </w:rPr>
        <w:t>εσωτερικού</w:t>
      </w:r>
      <w:r w:rsidR="004A0736" w:rsidRPr="00CF3B31">
        <w:rPr>
          <w:rFonts w:ascii="Verdana" w:hAnsi="Verdana"/>
        </w:rPr>
        <w:t xml:space="preserve"> επιπέδου</w:t>
      </w:r>
      <w:r w:rsidR="00501EFB">
        <w:rPr>
          <w:rFonts w:ascii="Verdana" w:hAnsi="Verdana"/>
        </w:rPr>
        <w:t xml:space="preserve"> </w:t>
      </w:r>
      <w:r w:rsidR="004A0736" w:rsidRPr="00CF3B31">
        <w:rPr>
          <w:rFonts w:ascii="Verdana" w:hAnsi="Verdana"/>
        </w:rPr>
        <w:t xml:space="preserve">7 </w:t>
      </w:r>
      <w:r w:rsidR="004A0736" w:rsidRPr="006C302F">
        <w:rPr>
          <w:rFonts w:ascii="Verdana" w:hAnsi="Verdana"/>
        </w:rPr>
        <w:t>(</w:t>
      </w:r>
      <w:r w:rsidR="004A0736" w:rsidRPr="00CF397E">
        <w:rPr>
          <w:rStyle w:val="a4"/>
          <w:rFonts w:ascii="Verdana" w:hAnsi="Verdana"/>
          <w:b w:val="0"/>
          <w:shd w:val="clear" w:color="auto" w:fill="FFFFFF"/>
        </w:rPr>
        <w:t>Μεταπτυχιακό Δίπλωμα Ειδίκευσης ή αλλιώς Master)</w:t>
      </w:r>
      <w:r w:rsidR="004A0736" w:rsidRPr="00CF397E">
        <w:rPr>
          <w:rFonts w:ascii="Verdana" w:hAnsi="Verdana"/>
          <w:b/>
        </w:rPr>
        <w:t xml:space="preserve"> </w:t>
      </w:r>
      <w:r w:rsidR="004A0736" w:rsidRPr="00CF397E">
        <w:rPr>
          <w:rFonts w:ascii="Verdana" w:hAnsi="Verdana"/>
        </w:rPr>
        <w:t>ή επιπέδου 8 (Διδακτορικού Διπλώματος).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A0736" w:rsidRPr="006A1B18" w:rsidRDefault="004A0736" w:rsidP="002151D0">
      <w:pPr>
        <w:tabs>
          <w:tab w:val="left" w:pos="180"/>
        </w:tabs>
        <w:jc w:val="both"/>
        <w:rPr>
          <w:rFonts w:ascii="Verdana" w:hAnsi="Verdana" w:cs="Arial"/>
        </w:rPr>
      </w:pPr>
      <w:r w:rsidRPr="006A1B18">
        <w:rPr>
          <w:rFonts w:ascii="Verdana" w:hAnsi="Verdana"/>
        </w:rPr>
        <w:t>Για κάθε υποτροφία ε</w:t>
      </w:r>
      <w:r w:rsidR="00501EFB">
        <w:rPr>
          <w:rFonts w:ascii="Verdana" w:hAnsi="Verdana"/>
        </w:rPr>
        <w:t>σωτερικού χορηγείται ποσό 2.500</w:t>
      </w:r>
      <w:r w:rsidRPr="006A1B18">
        <w:rPr>
          <w:rFonts w:ascii="Verdana" w:hAnsi="Verdana" w:cs="Arial"/>
        </w:rPr>
        <w:t>€</w:t>
      </w:r>
      <w:r w:rsidRPr="006A1B18">
        <w:rPr>
          <w:rFonts w:ascii="Verdana" w:hAnsi="Verdana"/>
        </w:rPr>
        <w:t xml:space="preserve"> και για </w:t>
      </w:r>
      <w:r w:rsidR="00B53884">
        <w:rPr>
          <w:rFonts w:ascii="Verdana" w:hAnsi="Verdana"/>
        </w:rPr>
        <w:t>κάθε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υποτροφία εξωτερικού 5.000</w:t>
      </w:r>
      <w:r w:rsidRPr="006A1B18">
        <w:rPr>
          <w:rFonts w:ascii="Verdana" w:hAnsi="Verdana" w:cs="Arial"/>
        </w:rPr>
        <w:t>€.</w:t>
      </w:r>
    </w:p>
    <w:p w:rsidR="004A0736" w:rsidRPr="006A1B18" w:rsidRDefault="004A0736" w:rsidP="002151D0">
      <w:pPr>
        <w:tabs>
          <w:tab w:val="left" w:pos="180"/>
        </w:tabs>
        <w:jc w:val="both"/>
        <w:rPr>
          <w:rFonts w:ascii="Verdana" w:hAnsi="Verdana" w:cs="Arial"/>
        </w:rPr>
      </w:pP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 w:cs="Arial"/>
        </w:rPr>
        <w:t xml:space="preserve">Από τις παραπάνω </w:t>
      </w:r>
      <w:r w:rsidR="001308E6">
        <w:rPr>
          <w:rFonts w:ascii="Verdana" w:hAnsi="Verdana" w:cs="Arial"/>
        </w:rPr>
        <w:t xml:space="preserve">πέντε </w:t>
      </w:r>
      <w:r w:rsidRPr="006A1B18">
        <w:rPr>
          <w:rFonts w:ascii="Verdana" w:hAnsi="Verdana" w:cs="Arial"/>
        </w:rPr>
        <w:t>(</w:t>
      </w:r>
      <w:r w:rsidR="001308E6">
        <w:rPr>
          <w:rFonts w:ascii="Verdana" w:hAnsi="Verdana" w:cs="Arial"/>
        </w:rPr>
        <w:t>5</w:t>
      </w:r>
      <w:r w:rsidRPr="006A1B18">
        <w:rPr>
          <w:rFonts w:ascii="Verdana" w:hAnsi="Verdana" w:cs="Arial"/>
        </w:rPr>
        <w:t>) υποτροφίες</w:t>
      </w:r>
      <w:r w:rsidRPr="00CD09B0">
        <w:rPr>
          <w:rFonts w:ascii="Verdana" w:hAnsi="Verdana" w:cs="Arial"/>
        </w:rPr>
        <w:t>,</w:t>
      </w:r>
      <w:r w:rsidRPr="006A1B18">
        <w:rPr>
          <w:rFonts w:ascii="Verdana" w:hAnsi="Verdana" w:cs="Arial"/>
        </w:rPr>
        <w:t xml:space="preserve"> </w:t>
      </w:r>
      <w:r w:rsidRPr="006A1B18">
        <w:rPr>
          <w:rFonts w:ascii="Verdana" w:hAnsi="Verdana"/>
        </w:rPr>
        <w:t>η μία (1) θα χορηγείται σε υποψήφιο καταγόμενο από τη Δημοτική Κοινότητα Πυλάρου, τόπο καταγωγής του Ευεργέτη Σπ</w:t>
      </w:r>
      <w:r>
        <w:rPr>
          <w:rFonts w:ascii="Verdana" w:hAnsi="Verdana"/>
        </w:rPr>
        <w:t>υρ</w:t>
      </w:r>
      <w:r w:rsidRPr="006A1B18">
        <w:rPr>
          <w:rFonts w:ascii="Verdana" w:hAnsi="Verdana"/>
        </w:rPr>
        <w:t>. Φ. Αντύπα, εφόσ</w:t>
      </w:r>
      <w:r w:rsidR="00436956">
        <w:rPr>
          <w:rFonts w:ascii="Verdana" w:hAnsi="Verdana"/>
        </w:rPr>
        <w:t>ον εκδηλωθεί σχετικό ενδιαφέρον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tabs>
          <w:tab w:val="left" w:pos="360"/>
        </w:tabs>
        <w:jc w:val="both"/>
        <w:rPr>
          <w:rFonts w:ascii="Verdana" w:hAnsi="Verdana" w:cs="Arial"/>
        </w:rPr>
      </w:pPr>
      <w:r w:rsidRPr="006A1B18">
        <w:rPr>
          <w:rFonts w:ascii="Verdana" w:hAnsi="Verdana"/>
        </w:rPr>
        <w:t xml:space="preserve">Διευκρινίζεται ότι </w:t>
      </w:r>
      <w:r w:rsidRPr="006A1B18">
        <w:rPr>
          <w:rFonts w:ascii="Verdana" w:hAnsi="Verdana" w:cs="Arial"/>
        </w:rPr>
        <w:t>οι υποτροφίες αυτές χορηγούνται μόνο για σπουδές πλήρους παρακολούθησης και συνεπώς αιτήσεις για σπουδές μερικής παρακολούθησης ή από απόσταση δεν γίνονται δεκτές.</w:t>
      </w:r>
    </w:p>
    <w:p w:rsidR="004A0736" w:rsidRPr="006A1B18" w:rsidRDefault="004A0736" w:rsidP="002151D0">
      <w:pPr>
        <w:tabs>
          <w:tab w:val="left" w:pos="360"/>
        </w:tabs>
        <w:jc w:val="both"/>
        <w:rPr>
          <w:rFonts w:ascii="Verdana" w:hAnsi="Verdana" w:cs="Arial"/>
        </w:rPr>
      </w:pPr>
    </w:p>
    <w:p w:rsidR="004A0736" w:rsidRPr="006A1B18" w:rsidRDefault="004A0736" w:rsidP="002151D0">
      <w:pPr>
        <w:ind w:hanging="360"/>
        <w:jc w:val="both"/>
        <w:rPr>
          <w:rFonts w:ascii="Verdana" w:hAnsi="Verdana" w:cs="Arial"/>
        </w:rPr>
      </w:pPr>
      <w:r w:rsidRPr="006A1B18">
        <w:rPr>
          <w:rFonts w:ascii="Verdana" w:hAnsi="Verdana" w:cs="Arial"/>
          <w:b/>
        </w:rPr>
        <w:t xml:space="preserve">  </w:t>
      </w:r>
      <w:r w:rsidRPr="00CD09B0">
        <w:rPr>
          <w:rFonts w:ascii="Verdana" w:hAnsi="Verdana" w:cs="Arial"/>
          <w:b/>
        </w:rPr>
        <w:t xml:space="preserve"> </w:t>
      </w:r>
      <w:r w:rsidRPr="006A1B18">
        <w:rPr>
          <w:rFonts w:ascii="Verdana" w:hAnsi="Verdana" w:cs="Arial"/>
          <w:b/>
        </w:rPr>
        <w:t xml:space="preserve"> </w:t>
      </w:r>
      <w:r w:rsidRPr="006A1B18">
        <w:rPr>
          <w:rFonts w:ascii="Verdana" w:hAnsi="Verdana" w:cs="Arial"/>
        </w:rPr>
        <w:t>Η υποβολή αίτησης για παροχή υποτροφίας συνεπάγεται ανεπιφύλακτη αποδοχή όλων εκείνων που ορίζονται στην παρούσα προκήρυξη.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272973" w:rsidRDefault="004A0736" w:rsidP="002151D0">
      <w:pPr>
        <w:pStyle w:val="3"/>
        <w:spacing w:before="0" w:after="0"/>
        <w:jc w:val="both"/>
        <w:rPr>
          <w:rFonts w:ascii="Verdana" w:hAnsi="Verdana"/>
          <w:b w:val="0"/>
          <w:sz w:val="24"/>
          <w:szCs w:val="24"/>
          <w:u w:val="single"/>
        </w:rPr>
      </w:pPr>
      <w:r w:rsidRPr="00272973">
        <w:rPr>
          <w:rFonts w:ascii="Verdana" w:hAnsi="Verdana"/>
          <w:b w:val="0"/>
          <w:sz w:val="24"/>
          <w:szCs w:val="24"/>
          <w:u w:val="single"/>
        </w:rPr>
        <w:t>ΧΡΟΝΙΚΗ ΔΙΑΡΚΕΙΑ</w:t>
      </w:r>
    </w:p>
    <w:p w:rsidR="004A0736" w:rsidRPr="006A1B18" w:rsidRDefault="004A0736" w:rsidP="002151D0">
      <w:pPr>
        <w:jc w:val="both"/>
        <w:rPr>
          <w:rFonts w:ascii="Verdana" w:hAnsi="Verdana"/>
          <w:u w:val="single"/>
        </w:rPr>
      </w:pPr>
      <w:r w:rsidRPr="006A1B18">
        <w:rPr>
          <w:rFonts w:ascii="Verdana" w:hAnsi="Verdana"/>
          <w:u w:val="single"/>
        </w:rPr>
        <w:t xml:space="preserve"> 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  <w:b/>
        </w:rPr>
        <w:t>1.</w:t>
      </w:r>
      <w:r w:rsidRPr="006A1B18">
        <w:rPr>
          <w:rFonts w:ascii="Verdana" w:hAnsi="Verdana"/>
        </w:rPr>
        <w:t xml:space="preserve"> Η κάθε υποτροφία  χορηγείται για ένα (1) έτος</w:t>
      </w:r>
      <w:r>
        <w:rPr>
          <w:rFonts w:ascii="Verdana" w:hAnsi="Verdana"/>
        </w:rPr>
        <w:t>.</w:t>
      </w:r>
    </w:p>
    <w:p w:rsidR="004A0736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  <w:b/>
        </w:rPr>
        <w:t xml:space="preserve">2. </w:t>
      </w:r>
      <w:r w:rsidRPr="006A1B18">
        <w:rPr>
          <w:rFonts w:ascii="Verdana" w:hAnsi="Verdana"/>
          <w:lang w:val="en-US"/>
        </w:rPr>
        <w:t>H</w:t>
      </w:r>
      <w:r w:rsidRPr="006A1B18">
        <w:rPr>
          <w:rFonts w:ascii="Verdana" w:hAnsi="Verdana"/>
        </w:rPr>
        <w:t xml:space="preserve"> δυνατότητα ανανέωσης της υποτροφίας εξαρτάται από την οικονομική κατάσταση του Κληροδοτήματος και θα παρέχεται γ</w:t>
      </w:r>
      <w:r>
        <w:rPr>
          <w:rFonts w:ascii="Verdana" w:hAnsi="Verdana"/>
        </w:rPr>
        <w:t>ια ένα (</w:t>
      </w:r>
      <w:r w:rsidRPr="006A1B18">
        <w:rPr>
          <w:rFonts w:ascii="Verdana" w:hAnsi="Verdana"/>
        </w:rPr>
        <w:t>1) ακόμη έτος, ύστερα από αίτηση τ</w:t>
      </w:r>
      <w:r>
        <w:rPr>
          <w:rFonts w:ascii="Verdana" w:hAnsi="Verdana"/>
        </w:rPr>
        <w:t xml:space="preserve">ων </w:t>
      </w:r>
      <w:r w:rsidRPr="006A1B18">
        <w:rPr>
          <w:rFonts w:ascii="Verdana" w:hAnsi="Verdana"/>
        </w:rPr>
        <w:t>ενδιαφερομέν</w:t>
      </w:r>
      <w:r>
        <w:rPr>
          <w:rFonts w:ascii="Verdana" w:hAnsi="Verdana"/>
        </w:rPr>
        <w:t>ων, κατ’ έτος,</w:t>
      </w:r>
      <w:r w:rsidRPr="006A1B18">
        <w:rPr>
          <w:rFonts w:ascii="Verdana" w:hAnsi="Verdana"/>
        </w:rPr>
        <w:t xml:space="preserve"> συνοδευόμενη από επίσημα πιστοποιητικά προόδου και επίδοσής του</w:t>
      </w:r>
      <w:r>
        <w:rPr>
          <w:rFonts w:ascii="Verdana" w:hAnsi="Verdana"/>
        </w:rPr>
        <w:t>ς.</w:t>
      </w:r>
    </w:p>
    <w:p w:rsidR="004A0736" w:rsidRPr="00CF397E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Η επιχορήγηση δεν θα υπερβαίνει τα δύο (2) έτη για την λήψη </w:t>
      </w:r>
      <w:r w:rsidRPr="00CF397E">
        <w:rPr>
          <w:rStyle w:val="a4"/>
          <w:rFonts w:ascii="Verdana" w:hAnsi="Verdana"/>
          <w:b w:val="0"/>
          <w:shd w:val="clear" w:color="auto" w:fill="FFFFFF"/>
        </w:rPr>
        <w:t>Μεταπτυχιακ</w:t>
      </w:r>
      <w:r>
        <w:rPr>
          <w:rStyle w:val="a4"/>
          <w:rFonts w:ascii="Verdana" w:hAnsi="Verdana"/>
          <w:b w:val="0"/>
          <w:shd w:val="clear" w:color="auto" w:fill="FFFFFF"/>
        </w:rPr>
        <w:t>ού</w:t>
      </w:r>
      <w:r w:rsidRPr="00CF397E">
        <w:rPr>
          <w:rStyle w:val="a4"/>
          <w:rFonts w:ascii="Verdana" w:hAnsi="Verdana"/>
          <w:b w:val="0"/>
          <w:shd w:val="clear" w:color="auto" w:fill="FFFFFF"/>
        </w:rPr>
        <w:t xml:space="preserve"> Δ</w:t>
      </w:r>
      <w:r>
        <w:rPr>
          <w:rStyle w:val="a4"/>
          <w:rFonts w:ascii="Verdana" w:hAnsi="Verdana"/>
          <w:b w:val="0"/>
          <w:shd w:val="clear" w:color="auto" w:fill="FFFFFF"/>
        </w:rPr>
        <w:t>ι</w:t>
      </w:r>
      <w:r w:rsidRPr="00CF397E">
        <w:rPr>
          <w:rStyle w:val="a4"/>
          <w:rFonts w:ascii="Verdana" w:hAnsi="Verdana"/>
          <w:b w:val="0"/>
          <w:shd w:val="clear" w:color="auto" w:fill="FFFFFF"/>
        </w:rPr>
        <w:t>πλ</w:t>
      </w:r>
      <w:r>
        <w:rPr>
          <w:rStyle w:val="a4"/>
          <w:rFonts w:ascii="Verdana" w:hAnsi="Verdana"/>
          <w:b w:val="0"/>
          <w:shd w:val="clear" w:color="auto" w:fill="FFFFFF"/>
        </w:rPr>
        <w:t>ώ</w:t>
      </w:r>
      <w:r w:rsidRPr="00CF397E">
        <w:rPr>
          <w:rStyle w:val="a4"/>
          <w:rFonts w:ascii="Verdana" w:hAnsi="Verdana"/>
          <w:b w:val="0"/>
          <w:shd w:val="clear" w:color="auto" w:fill="FFFFFF"/>
        </w:rPr>
        <w:t>μα</w:t>
      </w:r>
      <w:r>
        <w:rPr>
          <w:rStyle w:val="a4"/>
          <w:rFonts w:ascii="Verdana" w:hAnsi="Verdana"/>
          <w:b w:val="0"/>
          <w:shd w:val="clear" w:color="auto" w:fill="FFFFFF"/>
        </w:rPr>
        <w:t>τος</w:t>
      </w:r>
      <w:r w:rsidRPr="00CF397E">
        <w:rPr>
          <w:rStyle w:val="a4"/>
          <w:rFonts w:ascii="Verdana" w:hAnsi="Verdana"/>
          <w:b w:val="0"/>
          <w:shd w:val="clear" w:color="auto" w:fill="FFFFFF"/>
        </w:rPr>
        <w:t xml:space="preserve"> Ειδίκευσης ή αλλιώς Master </w:t>
      </w:r>
      <w:r>
        <w:rPr>
          <w:rStyle w:val="a4"/>
          <w:rFonts w:ascii="Verdana" w:hAnsi="Verdana"/>
          <w:b w:val="0"/>
          <w:shd w:val="clear" w:color="auto" w:fill="FFFFFF"/>
        </w:rPr>
        <w:t>–</w:t>
      </w:r>
      <w:r w:rsidRPr="00CF397E">
        <w:rPr>
          <w:rStyle w:val="a4"/>
          <w:rFonts w:ascii="Verdana" w:hAnsi="Verdana"/>
          <w:b w:val="0"/>
          <w:shd w:val="clear" w:color="auto" w:fill="FFFFFF"/>
        </w:rPr>
        <w:t xml:space="preserve"> </w:t>
      </w:r>
      <w:r w:rsidRPr="00CF397E">
        <w:rPr>
          <w:rFonts w:ascii="Verdana" w:hAnsi="Verdana" w:cs="Arial"/>
          <w:shd w:val="clear" w:color="auto" w:fill="FFFFFF"/>
        </w:rPr>
        <w:t>MSc</w:t>
      </w:r>
      <w:r>
        <w:rPr>
          <w:rFonts w:ascii="Verdana" w:hAnsi="Verdana" w:cs="Arial"/>
          <w:shd w:val="clear" w:color="auto" w:fill="FFFFFF"/>
        </w:rPr>
        <w:t xml:space="preserve"> και τα τρία (3) έτη για την λήψη </w:t>
      </w:r>
      <w:r w:rsidRPr="006A1B18">
        <w:rPr>
          <w:rFonts w:ascii="Verdana" w:hAnsi="Verdana"/>
        </w:rPr>
        <w:t xml:space="preserve"> </w:t>
      </w:r>
      <w:r w:rsidRPr="00CF397E">
        <w:rPr>
          <w:rFonts w:ascii="Verdana" w:hAnsi="Verdana"/>
        </w:rPr>
        <w:t xml:space="preserve">Διδακτορικού Διπλώματος – </w:t>
      </w:r>
      <w:r w:rsidRPr="00CF397E">
        <w:rPr>
          <w:rFonts w:ascii="Verdana" w:hAnsi="Verdana"/>
          <w:lang w:val="en-US"/>
        </w:rPr>
        <w:t>PhD</w:t>
      </w:r>
      <w:r>
        <w:rPr>
          <w:rFonts w:ascii="Verdana" w:hAnsi="Verdana"/>
        </w:rPr>
        <w:t>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272973" w:rsidRDefault="004A0736" w:rsidP="002151D0">
      <w:pPr>
        <w:pStyle w:val="3"/>
        <w:spacing w:before="0" w:after="0"/>
        <w:jc w:val="both"/>
        <w:rPr>
          <w:rFonts w:ascii="Verdana" w:hAnsi="Verdana"/>
          <w:b w:val="0"/>
          <w:sz w:val="24"/>
          <w:szCs w:val="24"/>
          <w:u w:val="single"/>
        </w:rPr>
      </w:pPr>
      <w:r w:rsidRPr="00272973">
        <w:rPr>
          <w:rFonts w:ascii="Verdana" w:hAnsi="Verdana"/>
          <w:b w:val="0"/>
          <w:sz w:val="24"/>
          <w:szCs w:val="24"/>
          <w:u w:val="single"/>
        </w:rPr>
        <w:t>ΠΡΟΫΠΟΘΕΣΕΙΣ</w:t>
      </w:r>
    </w:p>
    <w:p w:rsidR="004A0736" w:rsidRPr="006A1B18" w:rsidRDefault="004A0736" w:rsidP="002151D0">
      <w:pPr>
        <w:jc w:val="both"/>
        <w:rPr>
          <w:rFonts w:ascii="Verdana" w:hAnsi="Verdana"/>
          <w:u w:val="single"/>
        </w:rPr>
      </w:pPr>
    </w:p>
    <w:p w:rsidR="004A0736" w:rsidRPr="003D6C3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Ο</w:t>
      </w:r>
      <w:r>
        <w:rPr>
          <w:rFonts w:ascii="Verdana" w:hAnsi="Verdana"/>
        </w:rPr>
        <w:t>ι</w:t>
      </w:r>
      <w:r w:rsidRPr="006A1B18">
        <w:rPr>
          <w:rFonts w:ascii="Verdana" w:hAnsi="Verdana"/>
        </w:rPr>
        <w:t xml:space="preserve"> υποψήφιο</w:t>
      </w:r>
      <w:r>
        <w:rPr>
          <w:rFonts w:ascii="Verdana" w:hAnsi="Verdana"/>
        </w:rPr>
        <w:t>ι</w:t>
      </w:r>
      <w:r w:rsidRPr="006A1B18">
        <w:rPr>
          <w:rFonts w:ascii="Verdana" w:hAnsi="Verdana"/>
        </w:rPr>
        <w:t xml:space="preserve"> πρέπει: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  <w:b/>
        </w:rPr>
        <w:t>1.</w:t>
      </w:r>
      <w:r w:rsidRPr="006A1B18">
        <w:rPr>
          <w:rFonts w:ascii="Verdana" w:hAnsi="Verdana"/>
        </w:rPr>
        <w:t xml:space="preserve"> Να κατάγ</w:t>
      </w:r>
      <w:r>
        <w:rPr>
          <w:rFonts w:ascii="Verdana" w:hAnsi="Verdana"/>
        </w:rPr>
        <w:t>ονται</w:t>
      </w:r>
      <w:r w:rsidRPr="006A1B18">
        <w:rPr>
          <w:rFonts w:ascii="Verdana" w:hAnsi="Verdana"/>
        </w:rPr>
        <w:t xml:space="preserve"> από την Κεφαλονιά και να είναι γραμμένο</w:t>
      </w:r>
      <w:r>
        <w:rPr>
          <w:rFonts w:ascii="Verdana" w:hAnsi="Verdana"/>
        </w:rPr>
        <w:t>ι</w:t>
      </w:r>
      <w:r w:rsidRPr="006A1B18">
        <w:rPr>
          <w:rFonts w:ascii="Verdana" w:hAnsi="Verdana"/>
        </w:rPr>
        <w:t xml:space="preserve"> στο Δημοτολόγιο Δήμου Κεφαλονιάς ο</w:t>
      </w:r>
      <w:r>
        <w:rPr>
          <w:rFonts w:ascii="Verdana" w:hAnsi="Verdana"/>
        </w:rPr>
        <w:t>ι</w:t>
      </w:r>
      <w:r w:rsidRPr="006A1B18">
        <w:rPr>
          <w:rFonts w:ascii="Verdana" w:hAnsi="Verdana"/>
        </w:rPr>
        <w:t xml:space="preserve"> ίδιο</w:t>
      </w:r>
      <w:r>
        <w:rPr>
          <w:rFonts w:ascii="Verdana" w:hAnsi="Verdana"/>
        </w:rPr>
        <w:t>ι</w:t>
      </w:r>
      <w:r w:rsidRPr="006A1B18">
        <w:rPr>
          <w:rFonts w:ascii="Verdana" w:hAnsi="Verdana"/>
        </w:rPr>
        <w:t xml:space="preserve"> ή τουλάχιστον ο ένας από τους γονείς του</w:t>
      </w:r>
      <w:r>
        <w:rPr>
          <w:rFonts w:ascii="Verdana" w:hAnsi="Verdana"/>
        </w:rPr>
        <w:t>ς</w:t>
      </w:r>
      <w:r w:rsidRPr="006A1B18">
        <w:rPr>
          <w:rFonts w:ascii="Verdana" w:hAnsi="Verdana"/>
        </w:rPr>
        <w:t>.</w:t>
      </w:r>
    </w:p>
    <w:p w:rsidR="004A0736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Pr="006A1B18">
        <w:rPr>
          <w:rFonts w:ascii="Verdana" w:hAnsi="Verdana"/>
          <w:b/>
        </w:rPr>
        <w:t>.</w:t>
      </w:r>
      <w:r w:rsidRPr="006A1B18">
        <w:rPr>
          <w:rFonts w:ascii="Verdana" w:hAnsi="Verdana"/>
        </w:rPr>
        <w:t xml:space="preserve"> Να έχ</w:t>
      </w:r>
      <w:r>
        <w:rPr>
          <w:rFonts w:ascii="Verdana" w:hAnsi="Verdana"/>
        </w:rPr>
        <w:t>ουν</w:t>
      </w:r>
      <w:r w:rsidRPr="006A1B18">
        <w:rPr>
          <w:rFonts w:ascii="Verdana" w:hAnsi="Verdana"/>
        </w:rPr>
        <w:t xml:space="preserve"> αποφοιτήσει από Ελληνικό </w:t>
      </w:r>
      <w:r>
        <w:rPr>
          <w:rFonts w:ascii="Verdana" w:hAnsi="Verdana"/>
        </w:rPr>
        <w:t xml:space="preserve">Ανώτατο </w:t>
      </w:r>
      <w:r w:rsidRPr="006A1B18">
        <w:rPr>
          <w:rFonts w:ascii="Verdana" w:hAnsi="Verdana"/>
        </w:rPr>
        <w:t xml:space="preserve">Εκπαιδευτικό Ίδρυμα </w:t>
      </w:r>
      <w:r>
        <w:rPr>
          <w:rFonts w:ascii="Verdana" w:hAnsi="Verdana"/>
        </w:rPr>
        <w:t xml:space="preserve">Επιπέδου 6  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(Α.Ε.Ι. Πανεπιστημιακού </w:t>
      </w:r>
      <w:r w:rsidR="007A5DE3">
        <w:rPr>
          <w:rFonts w:ascii="Verdana" w:hAnsi="Verdana"/>
        </w:rPr>
        <w:t xml:space="preserve">ή Τεχνολογικού Τομέα) ή από ισότιμο </w:t>
      </w:r>
      <w:r>
        <w:rPr>
          <w:rFonts w:ascii="Verdana" w:hAnsi="Verdana"/>
        </w:rPr>
        <w:t>εξωτερικού με αντίστοιχο τίτλο αναγνωρισμένο από το Δ.Ο.Α.Τ.Α.Π.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Pr="006A1B18">
        <w:rPr>
          <w:rFonts w:ascii="Verdana" w:hAnsi="Verdana"/>
        </w:rPr>
        <w:t>.Σε περίπτωση άρρενος υποψηφίου, να έχει εκπληρώσει τις στρατιωτικές του υποχρεώσεις ή να έχει απαλλαγεί από αυτές νόμιμα ή να έχει πάρει αναβολή στράτευσης για την προβλεπόμενη διάρκεια των σπουδών του.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Pr="006A1B18">
        <w:rPr>
          <w:rFonts w:ascii="Verdana" w:hAnsi="Verdana"/>
          <w:b/>
        </w:rPr>
        <w:t>.</w:t>
      </w:r>
      <w:r w:rsidRPr="006A1B18">
        <w:rPr>
          <w:rFonts w:ascii="Verdana" w:hAnsi="Verdana"/>
        </w:rPr>
        <w:t xml:space="preserve"> Να μην είναι δικαιούχο</w:t>
      </w:r>
      <w:r>
        <w:rPr>
          <w:rFonts w:ascii="Verdana" w:hAnsi="Verdana"/>
        </w:rPr>
        <w:t>ι</w:t>
      </w:r>
      <w:r w:rsidRPr="006A1B18">
        <w:rPr>
          <w:rFonts w:ascii="Verdana" w:hAnsi="Verdana"/>
        </w:rPr>
        <w:t xml:space="preserve"> άλλης υποτροφίας για τον τίτλο των μεταπτυχιακών σπουδών, για τον οποίο</w:t>
      </w:r>
      <w:r>
        <w:rPr>
          <w:rFonts w:ascii="Verdana" w:hAnsi="Verdana"/>
        </w:rPr>
        <w:t>ν</w:t>
      </w:r>
      <w:r w:rsidRPr="006A1B18">
        <w:rPr>
          <w:rFonts w:ascii="Verdana" w:hAnsi="Verdana"/>
        </w:rPr>
        <w:t xml:space="preserve"> υποβάλλ</w:t>
      </w:r>
      <w:r>
        <w:rPr>
          <w:rFonts w:ascii="Verdana" w:hAnsi="Verdana"/>
        </w:rPr>
        <w:t>ουν</w:t>
      </w:r>
      <w:r w:rsidRPr="006A1B18">
        <w:rPr>
          <w:rFonts w:ascii="Verdana" w:hAnsi="Verdana"/>
        </w:rPr>
        <w:t xml:space="preserve"> αίτηση.</w:t>
      </w:r>
    </w:p>
    <w:p w:rsidR="004A0736" w:rsidRPr="006A1B18" w:rsidRDefault="004A0736" w:rsidP="002151D0">
      <w:pPr>
        <w:ind w:left="810"/>
        <w:jc w:val="both"/>
        <w:rPr>
          <w:rFonts w:ascii="Verdana" w:hAnsi="Verdana"/>
        </w:rPr>
      </w:pPr>
    </w:p>
    <w:p w:rsidR="004A0736" w:rsidRPr="00272973" w:rsidRDefault="004A0736" w:rsidP="002151D0">
      <w:pPr>
        <w:pStyle w:val="3"/>
        <w:spacing w:before="0" w:after="0"/>
        <w:jc w:val="both"/>
        <w:rPr>
          <w:rFonts w:ascii="Verdana" w:hAnsi="Verdana"/>
          <w:b w:val="0"/>
          <w:sz w:val="24"/>
          <w:szCs w:val="24"/>
          <w:u w:val="single"/>
        </w:rPr>
      </w:pPr>
      <w:r w:rsidRPr="00272973">
        <w:rPr>
          <w:rFonts w:ascii="Verdana" w:hAnsi="Verdana"/>
          <w:b w:val="0"/>
          <w:sz w:val="24"/>
          <w:szCs w:val="24"/>
          <w:u w:val="single"/>
        </w:rPr>
        <w:t>ΔΙΚΑΙΟΛΟΓΗΤΙΚΑ</w:t>
      </w:r>
    </w:p>
    <w:p w:rsidR="004A0736" w:rsidRPr="003D6C38" w:rsidRDefault="004A0736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Ο</w:t>
      </w:r>
      <w:r>
        <w:rPr>
          <w:rFonts w:ascii="Verdana" w:hAnsi="Verdana"/>
        </w:rPr>
        <w:t>ι υποψήφιοι</w:t>
      </w:r>
      <w:r w:rsidRPr="006A1B18">
        <w:rPr>
          <w:rFonts w:ascii="Verdana" w:hAnsi="Verdana"/>
        </w:rPr>
        <w:t xml:space="preserve"> πρέπει να υποβάλ</w:t>
      </w:r>
      <w:r>
        <w:rPr>
          <w:rFonts w:ascii="Verdana" w:hAnsi="Verdana"/>
        </w:rPr>
        <w:t xml:space="preserve">ουν </w:t>
      </w:r>
      <w:r w:rsidRPr="005810CA">
        <w:rPr>
          <w:rFonts w:ascii="Verdana" w:hAnsi="Verdana"/>
          <w:b/>
          <w:u w:val="single"/>
        </w:rPr>
        <w:t>σε μία αποστολή το σύνολο</w:t>
      </w:r>
      <w:r>
        <w:rPr>
          <w:rFonts w:ascii="Verdana" w:hAnsi="Verdana"/>
        </w:rPr>
        <w:t xml:space="preserve"> των παρακάτω δικαιολογητικών</w:t>
      </w:r>
      <w:r w:rsidRPr="006A1B18">
        <w:rPr>
          <w:rFonts w:ascii="Verdana" w:hAnsi="Verdana"/>
        </w:rPr>
        <w:t>: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tabs>
          <w:tab w:val="left" w:pos="284"/>
        </w:tabs>
        <w:jc w:val="both"/>
        <w:rPr>
          <w:rFonts w:ascii="Verdana" w:hAnsi="Verdana"/>
        </w:rPr>
      </w:pPr>
      <w:r w:rsidRPr="006A1B18">
        <w:rPr>
          <w:rFonts w:ascii="Verdana" w:hAnsi="Verdana"/>
          <w:b/>
        </w:rPr>
        <w:t>1)</w:t>
      </w:r>
      <w:r w:rsidRPr="006A1B18">
        <w:rPr>
          <w:rFonts w:ascii="Verdana" w:hAnsi="Verdana"/>
        </w:rPr>
        <w:t xml:space="preserve">Αίτηση </w:t>
      </w:r>
      <w:r>
        <w:rPr>
          <w:rFonts w:ascii="Verdana" w:hAnsi="Verdana"/>
        </w:rPr>
        <w:t xml:space="preserve">των ενδιαφερόμενων </w:t>
      </w:r>
      <w:r w:rsidRPr="006A1B18">
        <w:rPr>
          <w:rFonts w:ascii="Verdana" w:hAnsi="Verdana"/>
        </w:rPr>
        <w:t>προς τη</w:t>
      </w:r>
      <w:r w:rsidR="00C50104">
        <w:rPr>
          <w:rFonts w:ascii="Verdana" w:hAnsi="Verdana"/>
        </w:rPr>
        <w:t>ν</w:t>
      </w:r>
      <w:r w:rsidRPr="006A1B18">
        <w:rPr>
          <w:rFonts w:ascii="Verdana" w:hAnsi="Verdana"/>
        </w:rPr>
        <w:t xml:space="preserve"> Διαχειριστική Επιτροπή του Κληροδοτήματος «Σπυρίδωνος Φ. Αντύπα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 xml:space="preserve">Υπέρ της Κεφαλληνίας», </w:t>
      </w:r>
      <w:r>
        <w:rPr>
          <w:rFonts w:ascii="Verdana" w:hAnsi="Verdana"/>
        </w:rPr>
        <w:t xml:space="preserve">με τα πλήρη στοιχεία επικοινωνίας (όνομα, ταχ. διεύθυνση, τηλέφωνο, </w:t>
      </w:r>
      <w:r>
        <w:rPr>
          <w:rFonts w:ascii="Verdana" w:hAnsi="Verdana"/>
          <w:lang w:val="en-US"/>
        </w:rPr>
        <w:t>e</w:t>
      </w:r>
      <w:r w:rsidRPr="0048652D">
        <w:rPr>
          <w:rFonts w:ascii="Verdana" w:hAnsi="Verdana"/>
        </w:rPr>
        <w:t>-</w:t>
      </w:r>
      <w:r>
        <w:rPr>
          <w:rFonts w:ascii="Verdana" w:hAnsi="Verdana"/>
          <w:lang w:val="en-US"/>
        </w:rPr>
        <w:t>mail</w:t>
      </w:r>
      <w:r w:rsidRPr="0048652D">
        <w:rPr>
          <w:rFonts w:ascii="Verdana" w:hAnsi="Verdana"/>
        </w:rPr>
        <w:t>)</w:t>
      </w:r>
      <w:r>
        <w:rPr>
          <w:rFonts w:ascii="Verdana" w:hAnsi="Verdana"/>
        </w:rPr>
        <w:t xml:space="preserve">, με την οποία </w:t>
      </w:r>
      <w:r w:rsidRPr="006A1B18">
        <w:rPr>
          <w:rFonts w:ascii="Verdana" w:hAnsi="Verdana"/>
        </w:rPr>
        <w:t>θα δηλών</w:t>
      </w:r>
      <w:r>
        <w:rPr>
          <w:rFonts w:ascii="Verdana" w:hAnsi="Verdana"/>
        </w:rPr>
        <w:t xml:space="preserve">ουν </w:t>
      </w:r>
      <w:r w:rsidRPr="006A1B18">
        <w:rPr>
          <w:rFonts w:ascii="Verdana" w:hAnsi="Verdana"/>
        </w:rPr>
        <w:t xml:space="preserve">ταυτόχρονα </w:t>
      </w:r>
      <w:r>
        <w:rPr>
          <w:rFonts w:ascii="Verdana" w:hAnsi="Verdana"/>
        </w:rPr>
        <w:t>τους λόγους για τους οποίους επέλεξαν το συγκεκριμένο μεταπτυχιακό πρόγραμμα, καθώς και το πώς η επιλογή αυτή συνδέεται με τα μελλοντικά τους  σχέδια και επιδιώξεις.</w:t>
      </w:r>
    </w:p>
    <w:p w:rsidR="004A0736" w:rsidRDefault="004A0736" w:rsidP="002151D0">
      <w:pPr>
        <w:tabs>
          <w:tab w:val="num" w:pos="180"/>
        </w:tabs>
        <w:jc w:val="both"/>
        <w:rPr>
          <w:rFonts w:ascii="Verdana" w:hAnsi="Verdana"/>
        </w:rPr>
      </w:pPr>
      <w:r w:rsidRPr="006A1B18">
        <w:rPr>
          <w:rFonts w:ascii="Verdana" w:hAnsi="Verdana"/>
          <w:b/>
        </w:rPr>
        <w:t>2)</w:t>
      </w:r>
      <w:r w:rsidRPr="006A1B18">
        <w:rPr>
          <w:rFonts w:ascii="Verdana" w:hAnsi="Verdana"/>
        </w:rPr>
        <w:t xml:space="preserve"> Φωτ</w:t>
      </w:r>
      <w:r>
        <w:rPr>
          <w:rFonts w:ascii="Verdana" w:hAnsi="Verdana"/>
        </w:rPr>
        <w:t>οτυπία αστυνομικής ταυτότητας (</w:t>
      </w:r>
      <w:r w:rsidRPr="006A1B18">
        <w:rPr>
          <w:rFonts w:ascii="Verdana" w:hAnsi="Verdana"/>
        </w:rPr>
        <w:t>δύο όψεις)</w:t>
      </w:r>
      <w:r>
        <w:rPr>
          <w:rFonts w:ascii="Verdana" w:hAnsi="Verdana"/>
        </w:rPr>
        <w:t>.</w:t>
      </w:r>
      <w:r w:rsidRPr="006A1B18">
        <w:rPr>
          <w:rFonts w:ascii="Verdana" w:hAnsi="Verdana"/>
        </w:rPr>
        <w:t xml:space="preserve"> </w:t>
      </w:r>
    </w:p>
    <w:p w:rsidR="004A0736" w:rsidRDefault="004A0736" w:rsidP="002151D0">
      <w:pPr>
        <w:tabs>
          <w:tab w:val="left" w:pos="426"/>
          <w:tab w:val="left" w:pos="567"/>
        </w:tabs>
        <w:jc w:val="both"/>
        <w:rPr>
          <w:rFonts w:ascii="Verdana" w:hAnsi="Verdana"/>
        </w:rPr>
      </w:pPr>
      <w:r w:rsidRPr="006A1B18">
        <w:rPr>
          <w:rFonts w:ascii="Verdana" w:hAnsi="Verdana"/>
          <w:b/>
        </w:rPr>
        <w:t>3)</w:t>
      </w:r>
      <w:r w:rsidR="00244B49">
        <w:rPr>
          <w:rFonts w:ascii="Verdana" w:hAnsi="Verdana"/>
          <w:b/>
        </w:rPr>
        <w:t xml:space="preserve"> </w:t>
      </w:r>
      <w:r w:rsidRPr="006A1B18">
        <w:rPr>
          <w:rFonts w:ascii="Verdana" w:hAnsi="Verdana"/>
        </w:rPr>
        <w:t xml:space="preserve">Πιστοποιητικό Δήμου Κεφαλονιάς, με το οποίο θα βεβαιώνεται η από Κεφαλονιά καταγωγή </w:t>
      </w:r>
      <w:r>
        <w:rPr>
          <w:rFonts w:ascii="Verdana" w:hAnsi="Verdana"/>
        </w:rPr>
        <w:t>των ιδίων</w:t>
      </w:r>
      <w:r w:rsidRPr="006A1B18">
        <w:rPr>
          <w:rFonts w:ascii="Verdana" w:hAnsi="Verdana"/>
        </w:rPr>
        <w:t xml:space="preserve"> ή τουλάχιστον του ενός από τους γονείς </w:t>
      </w:r>
      <w:r>
        <w:rPr>
          <w:rFonts w:ascii="Verdana" w:hAnsi="Verdana"/>
        </w:rPr>
        <w:t>τους</w:t>
      </w:r>
      <w:r w:rsidRPr="006A1B18">
        <w:rPr>
          <w:rFonts w:ascii="Verdana" w:hAnsi="Verdana"/>
        </w:rPr>
        <w:t>.</w:t>
      </w:r>
    </w:p>
    <w:p w:rsidR="004A0736" w:rsidRPr="006A1B18" w:rsidRDefault="004A0736" w:rsidP="002151D0">
      <w:pPr>
        <w:tabs>
          <w:tab w:val="num" w:pos="18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Pr="006A1B18">
        <w:rPr>
          <w:rFonts w:ascii="Verdana" w:hAnsi="Verdana"/>
          <w:b/>
        </w:rPr>
        <w:t>)</w:t>
      </w:r>
      <w:r w:rsidRPr="006A1B18">
        <w:rPr>
          <w:rFonts w:ascii="Verdana" w:hAnsi="Verdana"/>
        </w:rPr>
        <w:t xml:space="preserve"> Πιστοποιητικό Στρατολογικού Γραφείου (</w:t>
      </w:r>
      <w:r w:rsidR="00436956">
        <w:rPr>
          <w:rFonts w:ascii="Verdana" w:hAnsi="Verdana"/>
        </w:rPr>
        <w:t>προκειμένου για άρρενα υποψήφιο</w:t>
      </w:r>
      <w:r w:rsidRPr="006A1B18">
        <w:rPr>
          <w:rFonts w:ascii="Verdana" w:hAnsi="Verdana"/>
        </w:rPr>
        <w:t>), όπου θα φαίνεται η  εκπλήρωση των στρατιωτικών του υποχρεώσεων ή η νόμιμη απαλλαγή του ή αναβολή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στράτευσης για την προβλεπόμενη διάρκεια των σπουδών του. Εάν ο υποψήφιος είναι στρατευμένος, βεβαίωση Στρατολογικού Γραφείου από την οποία να προκύπτει ότι αυτός θα έχει απολυθεί πριν από το χρόνο έναρξης των μεταπτυχιακών του σπουδών του.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Pr="006A1B18">
        <w:rPr>
          <w:rFonts w:ascii="Verdana" w:hAnsi="Verdana"/>
          <w:b/>
        </w:rPr>
        <w:t>)</w:t>
      </w:r>
      <w:r w:rsidRPr="006A1B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Σύντομο </w:t>
      </w:r>
      <w:r w:rsidRPr="006A1B18">
        <w:rPr>
          <w:rFonts w:ascii="Verdana" w:hAnsi="Verdana"/>
        </w:rPr>
        <w:t xml:space="preserve">Βιογραφικό σημείωμα.   </w:t>
      </w:r>
    </w:p>
    <w:p w:rsidR="004A0736" w:rsidRPr="00CF3B31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6</w:t>
      </w:r>
      <w:r w:rsidRPr="006A1B18">
        <w:rPr>
          <w:rFonts w:ascii="Verdana" w:hAnsi="Verdana"/>
          <w:b/>
        </w:rPr>
        <w:t>)</w:t>
      </w:r>
      <w:r w:rsidRPr="006A1B18">
        <w:rPr>
          <w:rFonts w:ascii="Verdana" w:hAnsi="Verdana"/>
        </w:rPr>
        <w:t xml:space="preserve"> Νόμιμα επικυρωμένες φωτοτυπίες των τίτλων σπουδών του</w:t>
      </w:r>
      <w:r>
        <w:rPr>
          <w:rFonts w:ascii="Verdana" w:hAnsi="Verdana"/>
        </w:rPr>
        <w:t>ς</w:t>
      </w:r>
      <w:r w:rsidRPr="006A1B18">
        <w:rPr>
          <w:rFonts w:ascii="Verdana" w:hAnsi="Verdana"/>
        </w:rPr>
        <w:t xml:space="preserve">. Αν πρόκειται για πτυχίο Α.Ε.Ι. </w:t>
      </w:r>
      <w:r>
        <w:rPr>
          <w:rFonts w:ascii="Verdana" w:hAnsi="Verdana"/>
        </w:rPr>
        <w:t>Πανεπιστημιακού ή Τεχνολογικού τομέα</w:t>
      </w:r>
      <w:r w:rsidRPr="006A1B18">
        <w:rPr>
          <w:rFonts w:ascii="Verdana" w:hAnsi="Verdana"/>
        </w:rPr>
        <w:t>, να συνοδεύεται με νόμιμα επικυρωμένο πιστοποιητικό αναλυτικής βαθμολογίας όλων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 xml:space="preserve">των ετών, όπου θα αναγράφεται ο τελικός μέσος όρος βαθμολογίας. </w:t>
      </w:r>
      <w:r w:rsidRPr="00CF3B31">
        <w:rPr>
          <w:rFonts w:ascii="Verdana" w:hAnsi="Verdana"/>
        </w:rPr>
        <w:t xml:space="preserve">Αν πρόκειται για τίτλο </w:t>
      </w:r>
      <w:r w:rsidRPr="00CF3B31">
        <w:rPr>
          <w:rFonts w:ascii="Verdana" w:hAnsi="Verdana"/>
          <w:lang w:val="en-GB"/>
        </w:rPr>
        <w:t>Master</w:t>
      </w:r>
      <w:r w:rsidRPr="00CF3B31">
        <w:rPr>
          <w:rFonts w:ascii="Verdana" w:hAnsi="Verdana"/>
        </w:rPr>
        <w:t xml:space="preserve">, </w:t>
      </w:r>
      <w:r w:rsidRPr="00CF3B31">
        <w:rPr>
          <w:rFonts w:ascii="Verdana" w:hAnsi="Verdana"/>
          <w:lang w:val="en-US"/>
        </w:rPr>
        <w:t>DEA</w:t>
      </w:r>
      <w:r w:rsidRPr="00CF3B31">
        <w:rPr>
          <w:rFonts w:ascii="Verdana" w:hAnsi="Verdana"/>
        </w:rPr>
        <w:t xml:space="preserve"> κλπ. ή άλλου μεταπτυχιακού διπλώματος, να φαίνεται ο βαθμός ή η διάκριση.</w:t>
      </w:r>
      <w:r>
        <w:rPr>
          <w:rFonts w:ascii="Verdana" w:hAnsi="Verdana"/>
        </w:rPr>
        <w:t xml:space="preserve"> Αν πρόκειται για τίτλο εξωτερικού, απαιτείται να προσκομιστεί επίσημη μετάφραση του Υπουργείου Εξωτερικών.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7)</w:t>
      </w:r>
      <w:r w:rsidRPr="0046211C">
        <w:rPr>
          <w:rFonts w:ascii="Verdana" w:hAnsi="Verdana"/>
        </w:rPr>
        <w:t>Φ</w:t>
      </w:r>
      <w:r w:rsidRPr="006A1B18">
        <w:rPr>
          <w:rFonts w:ascii="Verdana" w:hAnsi="Verdana"/>
        </w:rPr>
        <w:t>ωτοτυπίες εκκαθαριστικών σημειωμάτων ετών 20</w:t>
      </w:r>
      <w:r w:rsidR="00436956">
        <w:rPr>
          <w:rFonts w:ascii="Verdana" w:hAnsi="Verdana"/>
        </w:rPr>
        <w:t>21</w:t>
      </w:r>
      <w:r w:rsidRPr="006A1B18">
        <w:rPr>
          <w:rFonts w:ascii="Verdana" w:hAnsi="Verdana"/>
        </w:rPr>
        <w:t xml:space="preserve"> και 20</w:t>
      </w:r>
      <w:r w:rsidR="001308E6">
        <w:rPr>
          <w:rFonts w:ascii="Verdana" w:hAnsi="Verdana"/>
        </w:rPr>
        <w:t>2</w:t>
      </w:r>
      <w:r w:rsidR="00436956">
        <w:rPr>
          <w:rFonts w:ascii="Verdana" w:hAnsi="Verdana"/>
        </w:rPr>
        <w:t xml:space="preserve">2 </w:t>
      </w:r>
      <w:r w:rsidRPr="006A1B18">
        <w:rPr>
          <w:rFonts w:ascii="Verdana" w:hAnsi="Verdana"/>
        </w:rPr>
        <w:t>για τα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 xml:space="preserve">εισοδήματα </w:t>
      </w:r>
      <w:r>
        <w:rPr>
          <w:rFonts w:ascii="Verdana" w:hAnsi="Verdana"/>
        </w:rPr>
        <w:t xml:space="preserve">των ίδιων </w:t>
      </w:r>
      <w:r w:rsidR="00436956" w:rsidRPr="0017225D">
        <w:rPr>
          <w:rFonts w:ascii="Verdana" w:hAnsi="Verdana"/>
          <w:u w:val="single"/>
        </w:rPr>
        <w:t>και των γονέων τους καθώς επίσης</w:t>
      </w:r>
      <w:r w:rsidR="00436956">
        <w:rPr>
          <w:rFonts w:ascii="Verdana" w:hAnsi="Verdana"/>
        </w:rPr>
        <w:t xml:space="preserve"> </w:t>
      </w:r>
      <w:r>
        <w:rPr>
          <w:rFonts w:ascii="Verdana" w:hAnsi="Verdana"/>
        </w:rPr>
        <w:t>και της /του συζύγου (εάν είναι έγγαμοι</w:t>
      </w:r>
      <w:r w:rsidR="00A053EB">
        <w:rPr>
          <w:rFonts w:ascii="Verdana" w:hAnsi="Verdana"/>
        </w:rPr>
        <w:t xml:space="preserve"> ή έχει συναφθεί Σύμφωνο Συμβίωσης</w:t>
      </w:r>
      <w:r w:rsidRPr="006A1B18">
        <w:rPr>
          <w:rFonts w:ascii="Verdana" w:hAnsi="Verdana"/>
        </w:rPr>
        <w:t>)</w:t>
      </w:r>
      <w:r w:rsidR="00436956">
        <w:rPr>
          <w:rFonts w:ascii="Verdana" w:hAnsi="Verdana"/>
        </w:rPr>
        <w:t>.</w:t>
      </w:r>
      <w:r w:rsidRPr="006A1B18">
        <w:rPr>
          <w:rFonts w:ascii="Verdana" w:hAnsi="Verdana"/>
        </w:rPr>
        <w:t xml:space="preserve"> </w:t>
      </w:r>
      <w:r w:rsidR="00A053EB">
        <w:rPr>
          <w:rFonts w:ascii="Verdana" w:hAnsi="Verdana"/>
        </w:rPr>
        <w:t xml:space="preserve">Σε περίπτωση που οι υποψήφιοι </w:t>
      </w:r>
      <w:r w:rsidRPr="006A1B18">
        <w:rPr>
          <w:rFonts w:ascii="Verdana" w:hAnsi="Verdana"/>
        </w:rPr>
        <w:t xml:space="preserve">είναι </w:t>
      </w:r>
      <w:r w:rsidR="00A053EB">
        <w:rPr>
          <w:rFonts w:ascii="Verdana" w:hAnsi="Verdana"/>
        </w:rPr>
        <w:t>ά</w:t>
      </w:r>
      <w:r w:rsidRPr="006A1B18">
        <w:rPr>
          <w:rFonts w:ascii="Verdana" w:hAnsi="Verdana"/>
        </w:rPr>
        <w:t>γαμο</w:t>
      </w:r>
      <w:r>
        <w:rPr>
          <w:rFonts w:ascii="Verdana" w:hAnsi="Verdana"/>
        </w:rPr>
        <w:t xml:space="preserve">ι </w:t>
      </w:r>
      <w:r w:rsidR="00A053EB">
        <w:rPr>
          <w:rFonts w:ascii="Verdana" w:hAnsi="Verdana"/>
        </w:rPr>
        <w:t xml:space="preserve">και άνεργοι θα υποβάλλουν φωτοτυπίες δικών τους </w:t>
      </w:r>
      <w:r w:rsidR="00A053EB" w:rsidRPr="006A1B18">
        <w:rPr>
          <w:rFonts w:ascii="Verdana" w:hAnsi="Verdana"/>
        </w:rPr>
        <w:t xml:space="preserve">εκκαθαριστικών σημειωμάτων </w:t>
      </w:r>
      <w:r w:rsidR="00A053EB">
        <w:rPr>
          <w:rFonts w:ascii="Verdana" w:hAnsi="Verdana"/>
        </w:rPr>
        <w:t>και των γονέων τους. Σε περίπτωση που προσκομιστούν εκκαθαριστικά σημειώματα σε ξένη γλώσσα, αυτά θα συνοδεύονται από μετάφραση ιδιωτών μεταφραστών που περιλαμβάνονται στο Μητρώο Μεταφραστών του Υπουργείου Εξωτερικών.</w:t>
      </w:r>
    </w:p>
    <w:p w:rsidR="004A0736" w:rsidRPr="006A1B18" w:rsidRDefault="004A0736" w:rsidP="002151D0">
      <w:pPr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Pr="006A1B18">
        <w:rPr>
          <w:rFonts w:ascii="Verdana" w:hAnsi="Verdana"/>
          <w:b/>
        </w:rPr>
        <w:t>)</w:t>
      </w:r>
      <w:r w:rsidRPr="006A1B18">
        <w:rPr>
          <w:rFonts w:ascii="Verdana" w:hAnsi="Verdana"/>
        </w:rPr>
        <w:t xml:space="preserve"> Βεβαίωση εγγραφής ή αποδοχής του</w:t>
      </w:r>
      <w:r>
        <w:rPr>
          <w:rFonts w:ascii="Verdana" w:hAnsi="Verdana"/>
        </w:rPr>
        <w:t>ς</w:t>
      </w:r>
      <w:r w:rsidRPr="006A1B18">
        <w:rPr>
          <w:rFonts w:ascii="Verdana" w:hAnsi="Verdana"/>
        </w:rPr>
        <w:t xml:space="preserve"> από το </w:t>
      </w:r>
      <w:r>
        <w:rPr>
          <w:rFonts w:ascii="Verdana" w:hAnsi="Verdana"/>
        </w:rPr>
        <w:t>Α.Ε.Ι.</w:t>
      </w:r>
      <w:r w:rsidRPr="006A1B18">
        <w:rPr>
          <w:rFonts w:ascii="Verdana" w:hAnsi="Verdana"/>
        </w:rPr>
        <w:t xml:space="preserve"> που θα φοιτήσ</w:t>
      </w:r>
      <w:r>
        <w:rPr>
          <w:rFonts w:ascii="Verdana" w:hAnsi="Verdana"/>
        </w:rPr>
        <w:t>ουν</w:t>
      </w:r>
      <w:r w:rsidRPr="006A1B18">
        <w:rPr>
          <w:rFonts w:ascii="Verdana" w:hAnsi="Verdana"/>
        </w:rPr>
        <w:t>, στην οποία θα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 xml:space="preserve">αναφέρονται το αντικείμενο και το επίπεδο σπουδών, η συνολική </w:t>
      </w:r>
      <w:r w:rsidRPr="006A1B18">
        <w:rPr>
          <w:rFonts w:ascii="Verdana" w:hAnsi="Verdana"/>
        </w:rPr>
        <w:lastRenderedPageBreak/>
        <w:t>διάρκεια των σπουδών,</w:t>
      </w:r>
      <w:r>
        <w:rPr>
          <w:rFonts w:ascii="Verdana" w:hAnsi="Verdana"/>
        </w:rPr>
        <w:t xml:space="preserve"> το ετήσιο κόστος σπουδών, </w:t>
      </w:r>
      <w:r w:rsidRPr="006A1B18">
        <w:rPr>
          <w:rFonts w:ascii="Verdana" w:hAnsi="Verdana"/>
        </w:rPr>
        <w:t>ο χρόνος έναρξης αυτών και ο προβλεπόμενος χρόνος αποπεράτωσής τους.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Pr="006A1B18">
        <w:rPr>
          <w:rFonts w:ascii="Verdana" w:hAnsi="Verdana"/>
          <w:b/>
        </w:rPr>
        <w:t>)</w:t>
      </w:r>
      <w:r w:rsidRPr="006A1B18">
        <w:rPr>
          <w:rFonts w:ascii="Verdana" w:hAnsi="Verdana"/>
        </w:rPr>
        <w:t xml:space="preserve"> Δύο συστατικές επιστολές καθηγητών Α.Ε.Ι. ή επιστημόνων Ερευνητικών Κέντρων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 xml:space="preserve">που γνωρίζουν την επιστημονική εξέλιξη </w:t>
      </w:r>
      <w:r>
        <w:rPr>
          <w:rFonts w:ascii="Verdana" w:hAnsi="Verdana"/>
        </w:rPr>
        <w:t>των υποψηφίων</w:t>
      </w:r>
      <w:r w:rsidRPr="006A1B18">
        <w:rPr>
          <w:rFonts w:ascii="Verdana" w:hAnsi="Verdana"/>
        </w:rPr>
        <w:t xml:space="preserve">, με τις οποίες θα πιστοποιείται η </w:t>
      </w:r>
      <w:r>
        <w:rPr>
          <w:rFonts w:ascii="Verdana" w:hAnsi="Verdana"/>
        </w:rPr>
        <w:t>ε</w:t>
      </w:r>
      <w:r w:rsidRPr="006A1B18">
        <w:rPr>
          <w:rFonts w:ascii="Verdana" w:hAnsi="Verdana"/>
        </w:rPr>
        <w:t xml:space="preserve">πιστημονική </w:t>
      </w:r>
      <w:r>
        <w:rPr>
          <w:rFonts w:ascii="Verdana" w:hAnsi="Verdana"/>
        </w:rPr>
        <w:t>τους</w:t>
      </w:r>
      <w:r w:rsidRPr="006A1B18">
        <w:rPr>
          <w:rFonts w:ascii="Verdana" w:hAnsi="Verdana"/>
        </w:rPr>
        <w:t xml:space="preserve"> συγκρότηση και κατάρτιση. Οι επιστολές θα απευθύνονται </w:t>
      </w:r>
      <w:r w:rsidR="005F4F15" w:rsidRPr="006A1B18">
        <w:rPr>
          <w:rFonts w:ascii="Verdana" w:hAnsi="Verdana"/>
        </w:rPr>
        <w:t xml:space="preserve">στο Κληροδότημά </w:t>
      </w:r>
      <w:r w:rsidR="005F4F15">
        <w:rPr>
          <w:rFonts w:ascii="Verdana" w:hAnsi="Verdana"/>
        </w:rPr>
        <w:t>μας</w:t>
      </w:r>
      <w:r w:rsidR="005F4F15" w:rsidRPr="005F4F15">
        <w:rPr>
          <w:rFonts w:ascii="Verdana" w:hAnsi="Verdana"/>
        </w:rPr>
        <w:t>,</w:t>
      </w:r>
      <w:r w:rsidR="005F4F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θα αποστέλλονται </w:t>
      </w:r>
      <w:r w:rsidR="0017225D" w:rsidRPr="0017225D">
        <w:rPr>
          <w:rFonts w:ascii="Verdana" w:hAnsi="Verdana"/>
          <w:u w:val="single"/>
        </w:rPr>
        <w:t>εμπρόθεσμα</w:t>
      </w:r>
      <w:r w:rsidR="0017225D">
        <w:rPr>
          <w:rFonts w:ascii="Verdana" w:hAnsi="Verdana"/>
        </w:rPr>
        <w:t xml:space="preserve"> </w:t>
      </w:r>
      <w:r w:rsidR="005F4F15">
        <w:rPr>
          <w:rFonts w:ascii="Verdana" w:hAnsi="Verdana"/>
        </w:rPr>
        <w:t xml:space="preserve">με </w:t>
      </w:r>
      <w:r w:rsidR="005F4F15">
        <w:rPr>
          <w:rFonts w:ascii="Verdana" w:hAnsi="Verdana"/>
          <w:lang w:val="en-US"/>
        </w:rPr>
        <w:t>e</w:t>
      </w:r>
      <w:r w:rsidR="005F4F15" w:rsidRPr="005F4F15">
        <w:rPr>
          <w:rFonts w:ascii="Verdana" w:hAnsi="Verdana"/>
        </w:rPr>
        <w:t>-</w:t>
      </w:r>
      <w:r w:rsidR="005F4F15">
        <w:rPr>
          <w:rFonts w:ascii="Verdana" w:hAnsi="Verdana"/>
          <w:lang w:val="en-US"/>
        </w:rPr>
        <w:t>mail</w:t>
      </w:r>
      <w:r w:rsidR="005F4F15" w:rsidRPr="005F4F15">
        <w:rPr>
          <w:rFonts w:ascii="Verdana" w:hAnsi="Verdana"/>
        </w:rPr>
        <w:t xml:space="preserve"> </w:t>
      </w:r>
      <w:r w:rsidR="005F4F15">
        <w:rPr>
          <w:rFonts w:ascii="Verdana" w:hAnsi="Verdana"/>
        </w:rPr>
        <w:t xml:space="preserve">υπογεγραμμένες και σκαναρισμένες σε μορφή </w:t>
      </w:r>
      <w:r w:rsidR="005F4F15">
        <w:rPr>
          <w:rFonts w:ascii="Verdana" w:hAnsi="Verdana"/>
          <w:lang w:val="en-US"/>
        </w:rPr>
        <w:t>PDF</w:t>
      </w:r>
      <w:r w:rsidR="005F4F15" w:rsidRPr="005F4F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και θα φέρουν τα πλήρη στοιχεία επικοινωνίας (όνομα, τηλέφωνο, </w:t>
      </w:r>
      <w:r>
        <w:rPr>
          <w:rFonts w:ascii="Verdana" w:hAnsi="Verdana"/>
          <w:lang w:val="en-US"/>
        </w:rPr>
        <w:t>e</w:t>
      </w:r>
      <w:r w:rsidRPr="0048652D">
        <w:rPr>
          <w:rFonts w:ascii="Verdana" w:hAnsi="Verdana"/>
        </w:rPr>
        <w:t>-</w:t>
      </w:r>
      <w:r>
        <w:rPr>
          <w:rFonts w:ascii="Verdana" w:hAnsi="Verdana"/>
          <w:lang w:val="en-US"/>
        </w:rPr>
        <w:t>mail</w:t>
      </w:r>
      <w:r w:rsidRPr="0048652D">
        <w:rPr>
          <w:rFonts w:ascii="Verdana" w:hAnsi="Verdana"/>
        </w:rPr>
        <w:t xml:space="preserve">) </w:t>
      </w:r>
      <w:r>
        <w:rPr>
          <w:rFonts w:ascii="Verdana" w:hAnsi="Verdana"/>
        </w:rPr>
        <w:t>των καθηγητών του Τμήματος, στο οποίο οι υποψήφιοι ολοκλήρωσαν τις προπτυχιακές τους σπουδές.</w:t>
      </w:r>
      <w:r w:rsidR="00A053EB">
        <w:rPr>
          <w:rFonts w:ascii="Verdana" w:hAnsi="Verdana"/>
        </w:rPr>
        <w:t xml:space="preserve"> Σε περίπτωση υποβολής ξενόγλωσσων συστατικών επιστολών, αυτές θα συνοδεύονται από μετάφραση ιδιωτών μεταφραστών που περιλαμβάνονται στο Μητρώο Μεταφραστών του Υπουργείου Εξωτερικών.</w:t>
      </w:r>
      <w:r>
        <w:rPr>
          <w:rFonts w:ascii="Verdana" w:hAnsi="Verdana"/>
        </w:rPr>
        <w:t xml:space="preserve"> Οι υποψήφιοι οφείλουν να έχουν ενημερώσει τους δύο καθηγητές ότι το Ίδρυμα πιθανόν να επικοινωνήσει μαζί τους σχετικά με την ακαδημαϊκή τους πορεία</w:t>
      </w:r>
      <w:r w:rsidRPr="006A1B18">
        <w:rPr>
          <w:rFonts w:ascii="Verdana" w:hAnsi="Verdana"/>
        </w:rPr>
        <w:t>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  <w:b/>
        </w:rPr>
        <w:t>1</w:t>
      </w:r>
      <w:r>
        <w:rPr>
          <w:rFonts w:ascii="Verdana" w:hAnsi="Verdana"/>
          <w:b/>
        </w:rPr>
        <w:t>0</w:t>
      </w:r>
      <w:r w:rsidRPr="006A1B18">
        <w:rPr>
          <w:rFonts w:ascii="Verdana" w:hAnsi="Verdana"/>
          <w:b/>
        </w:rPr>
        <w:t>)</w:t>
      </w:r>
      <w:r w:rsidRPr="006A1B18">
        <w:rPr>
          <w:rFonts w:ascii="Verdana" w:hAnsi="Verdana"/>
        </w:rPr>
        <w:t xml:space="preserve"> </w:t>
      </w:r>
      <w:r w:rsidR="0017225D">
        <w:rPr>
          <w:rFonts w:ascii="Verdana" w:hAnsi="Verdana"/>
        </w:rPr>
        <w:t>Ηλεκτρονική υ</w:t>
      </w:r>
      <w:r w:rsidRPr="006A1B18">
        <w:rPr>
          <w:rFonts w:ascii="Verdana" w:hAnsi="Verdana"/>
        </w:rPr>
        <w:t>πεύθυνη δήλωση σε έντυπο του Ν.1599/86,</w:t>
      </w:r>
      <w:r>
        <w:rPr>
          <w:rFonts w:ascii="Verdana" w:hAnsi="Verdana"/>
        </w:rPr>
        <w:t xml:space="preserve"> με το γνήσιο της υπογραφής, </w:t>
      </w:r>
      <w:r w:rsidRPr="006A1B18">
        <w:rPr>
          <w:rFonts w:ascii="Verdana" w:hAnsi="Verdana"/>
        </w:rPr>
        <w:t>με την οποία ο</w:t>
      </w:r>
      <w:r>
        <w:rPr>
          <w:rFonts w:ascii="Verdana" w:hAnsi="Verdana"/>
        </w:rPr>
        <w:t xml:space="preserve">ι </w:t>
      </w:r>
      <w:r w:rsidRPr="006A1B18">
        <w:rPr>
          <w:rFonts w:ascii="Verdana" w:hAnsi="Verdana"/>
        </w:rPr>
        <w:t>υποψήφιο</w:t>
      </w:r>
      <w:r>
        <w:rPr>
          <w:rFonts w:ascii="Verdana" w:hAnsi="Verdana"/>
        </w:rPr>
        <w:t>ι θα δηλώνουν</w:t>
      </w:r>
      <w:r w:rsidRPr="006A1B18">
        <w:rPr>
          <w:rFonts w:ascii="Verdana" w:hAnsi="Verdana"/>
        </w:rPr>
        <w:t xml:space="preserve"> ότι δεν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έλαβ</w:t>
      </w:r>
      <w:r>
        <w:rPr>
          <w:rFonts w:ascii="Verdana" w:hAnsi="Verdana"/>
        </w:rPr>
        <w:t>αν</w:t>
      </w:r>
      <w:r w:rsidRPr="006A1B18">
        <w:rPr>
          <w:rFonts w:ascii="Verdana" w:hAnsi="Verdana"/>
        </w:rPr>
        <w:t xml:space="preserve"> ή δεν λαμβάν</w:t>
      </w:r>
      <w:r>
        <w:rPr>
          <w:rFonts w:ascii="Verdana" w:hAnsi="Verdana"/>
        </w:rPr>
        <w:t>ουν</w:t>
      </w:r>
      <w:r w:rsidRPr="006A1B18">
        <w:rPr>
          <w:rFonts w:ascii="Verdana" w:hAnsi="Verdana"/>
        </w:rPr>
        <w:t xml:space="preserve"> υποτροφία για τις συγκεκριμένες μεταπτυχιακές σπουδές από άλλη κληρονομία, κληροδοσία, δωρεά, το Ι.Κ.Υ. ή από άλλη πηγή </w:t>
      </w:r>
      <w:r>
        <w:rPr>
          <w:rFonts w:ascii="Verdana" w:hAnsi="Verdana"/>
        </w:rPr>
        <w:t>και</w:t>
      </w:r>
      <w:r w:rsidRPr="006A1B18">
        <w:rPr>
          <w:rFonts w:ascii="Verdana" w:hAnsi="Verdana"/>
        </w:rPr>
        <w:t xml:space="preserve"> ότι από την στιγμή που θα αποδεχθ</w:t>
      </w:r>
      <w:r>
        <w:rPr>
          <w:rFonts w:ascii="Verdana" w:hAnsi="Verdana"/>
        </w:rPr>
        <w:t>ούν</w:t>
      </w:r>
      <w:r w:rsidRPr="006A1B18">
        <w:rPr>
          <w:rFonts w:ascii="Verdana" w:hAnsi="Verdana"/>
        </w:rPr>
        <w:t xml:space="preserve"> άλλη υποτροφία μέσα στο ίδιο χρονικό διάστημα, που καλύπτει η υποτροφία του «Κληροδοτήματος Σπυρ. Φ. Αντύπα </w:t>
      </w:r>
      <w:r w:rsidR="004D3D44">
        <w:rPr>
          <w:rFonts w:ascii="Verdana" w:hAnsi="Verdana"/>
        </w:rPr>
        <w:t>Υ</w:t>
      </w:r>
      <w:r w:rsidRPr="006A1B18">
        <w:rPr>
          <w:rFonts w:ascii="Verdana" w:hAnsi="Verdana"/>
        </w:rPr>
        <w:t>πέρ της Κεφαλληνίας», θα παραιτηθ</w:t>
      </w:r>
      <w:r>
        <w:rPr>
          <w:rFonts w:ascii="Verdana" w:hAnsi="Verdana"/>
        </w:rPr>
        <w:t xml:space="preserve">ούν </w:t>
      </w:r>
      <w:r w:rsidRPr="006A1B18">
        <w:rPr>
          <w:rFonts w:ascii="Verdana" w:hAnsi="Verdana"/>
        </w:rPr>
        <w:t>από την τελευταία.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Default="004A0736" w:rsidP="002151D0">
      <w:pPr>
        <w:jc w:val="both"/>
        <w:rPr>
          <w:rFonts w:ascii="Verdana" w:hAnsi="Verdana"/>
        </w:rPr>
      </w:pPr>
      <w:r w:rsidRPr="00182161">
        <w:rPr>
          <w:rFonts w:ascii="Verdana" w:hAnsi="Verdana"/>
          <w:u w:val="single"/>
        </w:rPr>
        <w:t>Σημείωση:</w:t>
      </w:r>
      <w:r w:rsidRPr="006A1B18">
        <w:rPr>
          <w:rFonts w:ascii="Verdana" w:hAnsi="Verdana"/>
        </w:rPr>
        <w:t xml:space="preserve"> Εάν η υποτροφία διακοπεί υπαιτιότητα </w:t>
      </w:r>
      <w:r>
        <w:rPr>
          <w:rFonts w:ascii="Verdana" w:hAnsi="Verdana"/>
        </w:rPr>
        <w:t>των υποτρόφων</w:t>
      </w:r>
      <w:r w:rsidRPr="006A1B18">
        <w:rPr>
          <w:rFonts w:ascii="Verdana" w:hAnsi="Verdana"/>
        </w:rPr>
        <w:t>,</w:t>
      </w:r>
      <w:r>
        <w:rPr>
          <w:rFonts w:ascii="Verdana" w:hAnsi="Verdana"/>
        </w:rPr>
        <w:t xml:space="preserve"> οι</w:t>
      </w:r>
      <w:r w:rsidRPr="006A1B18">
        <w:rPr>
          <w:rFonts w:ascii="Verdana" w:hAnsi="Verdana"/>
        </w:rPr>
        <w:t xml:space="preserve"> υπότροφο</w:t>
      </w:r>
      <w:r>
        <w:rPr>
          <w:rFonts w:ascii="Verdana" w:hAnsi="Verdana"/>
        </w:rPr>
        <w:t>ι</w:t>
      </w:r>
      <w:r w:rsidRPr="006A1B18">
        <w:rPr>
          <w:rFonts w:ascii="Verdana" w:hAnsi="Verdana"/>
        </w:rPr>
        <w:t xml:space="preserve"> υποχρεού</w:t>
      </w:r>
      <w:r>
        <w:rPr>
          <w:rFonts w:ascii="Verdana" w:hAnsi="Verdana"/>
        </w:rPr>
        <w:t>ν</w:t>
      </w:r>
      <w:r w:rsidRPr="006A1B18">
        <w:rPr>
          <w:rFonts w:ascii="Verdana" w:hAnsi="Verdana"/>
        </w:rPr>
        <w:t xml:space="preserve">ται να </w:t>
      </w:r>
      <w:r w:rsidR="0017225D">
        <w:rPr>
          <w:rFonts w:ascii="Verdana" w:hAnsi="Verdana"/>
        </w:rPr>
        <w:t>το δηλώσουν εγγράφως επίσης με ηλεκτρονική υ</w:t>
      </w:r>
      <w:r w:rsidR="0017225D" w:rsidRPr="006A1B18">
        <w:rPr>
          <w:rFonts w:ascii="Verdana" w:hAnsi="Verdana"/>
        </w:rPr>
        <w:t>πεύθυνη δήλωση</w:t>
      </w:r>
      <w:r w:rsidR="0017225D">
        <w:rPr>
          <w:rFonts w:ascii="Verdana" w:hAnsi="Verdana"/>
        </w:rPr>
        <w:t xml:space="preserve">, να </w:t>
      </w:r>
      <w:r w:rsidRPr="006A1B18">
        <w:rPr>
          <w:rFonts w:ascii="Verdana" w:hAnsi="Verdana"/>
        </w:rPr>
        <w:t>επιστρέψ</w:t>
      </w:r>
      <w:r>
        <w:rPr>
          <w:rFonts w:ascii="Verdana" w:hAnsi="Verdana"/>
        </w:rPr>
        <w:t>ουν</w:t>
      </w:r>
      <w:r w:rsidRPr="006A1B18">
        <w:rPr>
          <w:rFonts w:ascii="Verdana" w:hAnsi="Verdana"/>
        </w:rPr>
        <w:t xml:space="preserve"> το ποσό της υποτροφίας, που έχει λάβ</w:t>
      </w:r>
      <w:r>
        <w:rPr>
          <w:rFonts w:ascii="Verdana" w:hAnsi="Verdana"/>
        </w:rPr>
        <w:t>ουν</w:t>
      </w:r>
      <w:r w:rsidRPr="006A1B18">
        <w:rPr>
          <w:rFonts w:ascii="Verdana" w:hAnsi="Verdana"/>
        </w:rPr>
        <w:t xml:space="preserve"> τότε. Η υποτροφία διακόπτεται εάν, για οποιονδήποτε λόγο, επέλθει μείωση των ετησίων εσόδων του Κληροδοτήματος. Στην περίπτωση αυτή ουδέν δικαίωμα γεννάται υπέρ </w:t>
      </w:r>
      <w:r>
        <w:rPr>
          <w:rFonts w:ascii="Verdana" w:hAnsi="Verdana"/>
        </w:rPr>
        <w:t>των</w:t>
      </w:r>
      <w:r w:rsidRPr="006A1B18">
        <w:rPr>
          <w:rFonts w:ascii="Verdana" w:hAnsi="Verdana"/>
        </w:rPr>
        <w:t xml:space="preserve"> υποτρόφ</w:t>
      </w:r>
      <w:r>
        <w:rPr>
          <w:rFonts w:ascii="Verdana" w:hAnsi="Verdana"/>
        </w:rPr>
        <w:t>ων</w:t>
      </w:r>
      <w:r w:rsidRPr="006A1B18">
        <w:rPr>
          <w:rFonts w:ascii="Verdana" w:hAnsi="Verdana"/>
        </w:rPr>
        <w:t xml:space="preserve"> υπέρ </w:t>
      </w:r>
      <w:r>
        <w:rPr>
          <w:rFonts w:ascii="Verdana" w:hAnsi="Verdana"/>
        </w:rPr>
        <w:t>των οποίων</w:t>
      </w:r>
      <w:r w:rsidRPr="006A1B18">
        <w:rPr>
          <w:rFonts w:ascii="Verdana" w:hAnsi="Verdana"/>
        </w:rPr>
        <w:t xml:space="preserve"> διακόπηκε η υποτροφία. </w:t>
      </w:r>
    </w:p>
    <w:p w:rsidR="004A0736" w:rsidRDefault="004A0736" w:rsidP="002151D0">
      <w:pPr>
        <w:jc w:val="both"/>
        <w:rPr>
          <w:rFonts w:ascii="Verdana" w:hAnsi="Verdana"/>
        </w:rPr>
      </w:pPr>
    </w:p>
    <w:p w:rsidR="004A0736" w:rsidRPr="00272973" w:rsidRDefault="004A0736" w:rsidP="002151D0">
      <w:pPr>
        <w:pStyle w:val="3"/>
        <w:spacing w:before="0" w:after="0"/>
        <w:jc w:val="both"/>
        <w:rPr>
          <w:rFonts w:ascii="Verdana" w:hAnsi="Verdana"/>
          <w:b w:val="0"/>
          <w:sz w:val="24"/>
          <w:szCs w:val="24"/>
          <w:u w:val="single"/>
        </w:rPr>
      </w:pPr>
      <w:r w:rsidRPr="00272973">
        <w:rPr>
          <w:rFonts w:ascii="Verdana" w:hAnsi="Verdana"/>
          <w:b w:val="0"/>
          <w:sz w:val="24"/>
          <w:szCs w:val="24"/>
          <w:u w:val="single"/>
        </w:rPr>
        <w:t>ΠΡΟΘΕΣΜΙΑ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 xml:space="preserve">Τελευταία ημέρα υποβολής - αποστολής των αιτήσεων με όλα τα προβλεπόμενα στην παρούσα προκήρυξη δικαιολογητικά, ορίζεται </w:t>
      </w:r>
      <w:r w:rsidR="006C302F" w:rsidRPr="006C302F">
        <w:rPr>
          <w:rFonts w:ascii="Verdana" w:hAnsi="Verdana"/>
          <w:u w:val="single"/>
        </w:rPr>
        <w:t>η</w:t>
      </w:r>
      <w:r w:rsidR="00D73178">
        <w:rPr>
          <w:rFonts w:ascii="Verdana" w:hAnsi="Verdana"/>
          <w:u w:val="single"/>
        </w:rPr>
        <w:t xml:space="preserve"> Παρασκευή 21-7-</w:t>
      </w:r>
      <w:r w:rsidR="0017225D">
        <w:rPr>
          <w:rFonts w:ascii="Verdana" w:hAnsi="Verdana"/>
          <w:u w:val="single"/>
        </w:rPr>
        <w:t>2023</w:t>
      </w:r>
      <w:r w:rsidR="006C302F">
        <w:rPr>
          <w:rFonts w:ascii="Verdana" w:hAnsi="Verdana"/>
          <w:u w:val="single"/>
        </w:rPr>
        <w:t xml:space="preserve"> και </w:t>
      </w:r>
      <w:r w:rsidRPr="00A15CEF">
        <w:rPr>
          <w:rFonts w:ascii="Verdana" w:hAnsi="Verdana"/>
          <w:u w:val="single"/>
        </w:rPr>
        <w:t xml:space="preserve">ώρα </w:t>
      </w:r>
      <w:r w:rsidR="00287EC2" w:rsidRPr="00287EC2">
        <w:rPr>
          <w:rFonts w:ascii="Verdana" w:hAnsi="Verdana"/>
          <w:u w:val="single"/>
        </w:rPr>
        <w:t>23</w:t>
      </w:r>
      <w:r w:rsidR="00287EC2">
        <w:rPr>
          <w:rFonts w:ascii="Verdana" w:hAnsi="Verdana"/>
          <w:u w:val="single"/>
        </w:rPr>
        <w:t>:59</w:t>
      </w:r>
      <w:r w:rsidRPr="00A15CEF">
        <w:rPr>
          <w:rFonts w:ascii="Verdana" w:hAnsi="Verdana"/>
          <w:u w:val="single"/>
        </w:rPr>
        <w:t>.</w:t>
      </w:r>
    </w:p>
    <w:p w:rsidR="004A0736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Οι αιτήσεις με όλα τα δικαιολογητικά υποβάλλονται από το</w:t>
      </w:r>
      <w:r>
        <w:rPr>
          <w:rFonts w:ascii="Verdana" w:hAnsi="Verdana"/>
        </w:rPr>
        <w:t>υς</w:t>
      </w:r>
      <w:r w:rsidRPr="006A1B18">
        <w:rPr>
          <w:rFonts w:ascii="Verdana" w:hAnsi="Verdana"/>
        </w:rPr>
        <w:t xml:space="preserve"> ίδιο</w:t>
      </w:r>
      <w:r>
        <w:rPr>
          <w:rFonts w:ascii="Verdana" w:hAnsi="Verdana"/>
        </w:rPr>
        <w:t>υς</w:t>
      </w:r>
      <w:r w:rsidRPr="006A1B18">
        <w:rPr>
          <w:rFonts w:ascii="Verdana" w:hAnsi="Verdana"/>
        </w:rPr>
        <w:t xml:space="preserve"> το</w:t>
      </w:r>
      <w:r>
        <w:rPr>
          <w:rFonts w:ascii="Verdana" w:hAnsi="Verdana"/>
        </w:rPr>
        <w:t>υς</w:t>
      </w:r>
      <w:r w:rsidRPr="006A1B18">
        <w:rPr>
          <w:rFonts w:ascii="Verdana" w:hAnsi="Verdana"/>
        </w:rPr>
        <w:t xml:space="preserve"> ενδιαφερ</w:t>
      </w:r>
      <w:r>
        <w:rPr>
          <w:rFonts w:ascii="Verdana" w:hAnsi="Verdana"/>
        </w:rPr>
        <w:t>ο</w:t>
      </w:r>
      <w:r w:rsidRPr="006A1B18">
        <w:rPr>
          <w:rFonts w:ascii="Verdana" w:hAnsi="Verdana"/>
        </w:rPr>
        <w:t>μ</w:t>
      </w:r>
      <w:r>
        <w:rPr>
          <w:rFonts w:ascii="Verdana" w:hAnsi="Verdana"/>
        </w:rPr>
        <w:t>έ</w:t>
      </w:r>
      <w:r w:rsidRPr="006A1B18">
        <w:rPr>
          <w:rFonts w:ascii="Verdana" w:hAnsi="Verdana"/>
        </w:rPr>
        <w:t>νο</w:t>
      </w:r>
      <w:r>
        <w:rPr>
          <w:rFonts w:ascii="Verdana" w:hAnsi="Verdana"/>
        </w:rPr>
        <w:t>υς</w:t>
      </w:r>
      <w:r w:rsidRPr="006A1B18">
        <w:rPr>
          <w:rFonts w:ascii="Verdana" w:hAnsi="Verdana"/>
        </w:rPr>
        <w:t xml:space="preserve"> υποψ</w:t>
      </w:r>
      <w:r>
        <w:rPr>
          <w:rFonts w:ascii="Verdana" w:hAnsi="Verdana"/>
        </w:rPr>
        <w:t>ηφίους</w:t>
      </w:r>
      <w:r w:rsidRPr="006A1B18">
        <w:rPr>
          <w:rFonts w:ascii="Verdana" w:hAnsi="Verdana"/>
        </w:rPr>
        <w:t xml:space="preserve"> ή από νόμιμα</w:t>
      </w:r>
      <w:r>
        <w:rPr>
          <w:rFonts w:ascii="Verdana" w:hAnsi="Verdana"/>
        </w:rPr>
        <w:t xml:space="preserve"> εξουσιοδοτημένο εκπρόσωπό τους </w:t>
      </w:r>
      <w:r w:rsidRPr="0085291F">
        <w:rPr>
          <w:rFonts w:ascii="Verdana" w:hAnsi="Verdana"/>
          <w:b/>
          <w:u w:val="single"/>
        </w:rPr>
        <w:t>ηλεκτρονικά</w:t>
      </w:r>
      <w:r>
        <w:rPr>
          <w:rFonts w:ascii="Verdana" w:hAnsi="Verdana"/>
        </w:rPr>
        <w:t xml:space="preserve"> σε ειδική φόρμα που θα ανακοινωθεί στην ιστοσελίδα</w:t>
      </w:r>
      <w:r w:rsidRPr="002310D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του Κληροδοτήματος: </w:t>
      </w:r>
      <w:hyperlink r:id="rId7" w:history="1">
        <w:r w:rsidRPr="00795FA8">
          <w:rPr>
            <w:rStyle w:val="-"/>
            <w:rFonts w:ascii="Verdana" w:hAnsi="Verdana"/>
            <w:lang w:val="en-US"/>
          </w:rPr>
          <w:t>www</w:t>
        </w:r>
        <w:r w:rsidRPr="00394431">
          <w:rPr>
            <w:rStyle w:val="-"/>
            <w:rFonts w:ascii="Verdana" w:hAnsi="Verdana"/>
          </w:rPr>
          <w:t>.</w:t>
        </w:r>
        <w:r w:rsidRPr="00795FA8">
          <w:rPr>
            <w:rStyle w:val="-"/>
            <w:rFonts w:ascii="Verdana" w:hAnsi="Verdana"/>
            <w:lang w:val="en-US"/>
          </w:rPr>
          <w:t>klirvaglianos</w:t>
        </w:r>
        <w:r w:rsidRPr="00394431">
          <w:rPr>
            <w:rStyle w:val="-"/>
            <w:rFonts w:ascii="Verdana" w:hAnsi="Verdana"/>
          </w:rPr>
          <w:t>.</w:t>
        </w:r>
        <w:r w:rsidRPr="00795FA8">
          <w:rPr>
            <w:rStyle w:val="-"/>
            <w:rFonts w:ascii="Verdana" w:hAnsi="Verdana"/>
            <w:lang w:val="en-US"/>
          </w:rPr>
          <w:t>gr</w:t>
        </w:r>
      </w:hyperlink>
    </w:p>
    <w:p w:rsidR="0017225D" w:rsidRDefault="0017225D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jc w:val="both"/>
        <w:rPr>
          <w:rFonts w:ascii="Verdana" w:hAnsi="Verdana"/>
        </w:rPr>
      </w:pPr>
      <w:bookmarkStart w:id="0" w:name="_GoBack"/>
      <w:bookmarkEnd w:id="0"/>
      <w:r w:rsidRPr="006A1B18">
        <w:rPr>
          <w:rFonts w:ascii="Verdana" w:hAnsi="Verdana"/>
        </w:rPr>
        <w:t xml:space="preserve">                                  </w:t>
      </w:r>
    </w:p>
    <w:p w:rsidR="004A0736" w:rsidRPr="00272973" w:rsidRDefault="004A0736" w:rsidP="002151D0">
      <w:pPr>
        <w:pStyle w:val="3"/>
        <w:spacing w:before="0" w:after="0"/>
        <w:jc w:val="both"/>
        <w:rPr>
          <w:rFonts w:ascii="Verdana" w:hAnsi="Verdana"/>
          <w:b w:val="0"/>
          <w:sz w:val="24"/>
          <w:szCs w:val="24"/>
          <w:u w:val="single"/>
        </w:rPr>
      </w:pPr>
      <w:r w:rsidRPr="00272973">
        <w:rPr>
          <w:rFonts w:ascii="Verdana" w:hAnsi="Verdana"/>
          <w:b w:val="0"/>
          <w:sz w:val="24"/>
          <w:szCs w:val="24"/>
          <w:u w:val="single"/>
        </w:rPr>
        <w:t>ΕΠΙΛΟΓΗ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jc w:val="both"/>
        <w:rPr>
          <w:rFonts w:ascii="Verdana" w:hAnsi="Verdana" w:cs="Arial"/>
          <w:b/>
          <w:u w:val="single"/>
        </w:rPr>
      </w:pPr>
      <w:r w:rsidRPr="006A1B18">
        <w:rPr>
          <w:rFonts w:ascii="Verdana" w:hAnsi="Verdana" w:cs="Arial"/>
          <w:b/>
          <w:u w:val="single"/>
        </w:rPr>
        <w:t>1. Κριτήρια Επιλογής</w:t>
      </w:r>
    </w:p>
    <w:p w:rsidR="004A0736" w:rsidRPr="006A1B18" w:rsidRDefault="004A0736" w:rsidP="002151D0">
      <w:pPr>
        <w:jc w:val="both"/>
        <w:rPr>
          <w:rFonts w:ascii="Verdana" w:hAnsi="Verdana" w:cs="Arial"/>
        </w:rPr>
      </w:pPr>
    </w:p>
    <w:p w:rsidR="004A0736" w:rsidRPr="006A1B18" w:rsidRDefault="004A0736" w:rsidP="002151D0">
      <w:pPr>
        <w:jc w:val="both"/>
        <w:rPr>
          <w:rFonts w:ascii="Verdana" w:hAnsi="Verdana" w:cs="Arial"/>
        </w:rPr>
      </w:pPr>
      <w:r w:rsidRPr="006A1B18">
        <w:rPr>
          <w:rFonts w:ascii="Verdana" w:hAnsi="Verdana" w:cs="Arial"/>
        </w:rPr>
        <w:t>Τα κριτήρια επιλογής των υποψηφίων για τη</w:t>
      </w:r>
      <w:r>
        <w:rPr>
          <w:rFonts w:ascii="Verdana" w:hAnsi="Verdana" w:cs="Arial"/>
        </w:rPr>
        <w:t>ν</w:t>
      </w:r>
      <w:r w:rsidRPr="006A1B18">
        <w:rPr>
          <w:rFonts w:ascii="Verdana" w:hAnsi="Verdana" w:cs="Arial"/>
        </w:rPr>
        <w:t xml:space="preserve"> χορήγηση των υποτροφιών, είναι τα ακόλουθα: </w:t>
      </w:r>
    </w:p>
    <w:p w:rsidR="004A0736" w:rsidRPr="006A1B18" w:rsidRDefault="004A0736" w:rsidP="002151D0">
      <w:pPr>
        <w:jc w:val="both"/>
        <w:rPr>
          <w:rFonts w:ascii="Verdana" w:hAnsi="Verdana" w:cs="Arial"/>
        </w:rPr>
      </w:pPr>
    </w:p>
    <w:p w:rsidR="004A0736" w:rsidRPr="00026EFB" w:rsidRDefault="004A0736" w:rsidP="002151D0">
      <w:pPr>
        <w:tabs>
          <w:tab w:val="left" w:pos="426"/>
        </w:tabs>
        <w:jc w:val="both"/>
        <w:rPr>
          <w:rFonts w:ascii="Verdana" w:hAnsi="Verdana" w:cs="Arial"/>
          <w:strike/>
          <w:color w:val="FF0000"/>
        </w:rPr>
      </w:pPr>
      <w:r w:rsidRPr="006A1B18">
        <w:rPr>
          <w:rFonts w:ascii="Verdana" w:hAnsi="Verdana" w:cs="Arial"/>
        </w:rPr>
        <w:lastRenderedPageBreak/>
        <w:t>α)</w:t>
      </w:r>
      <w:r>
        <w:rPr>
          <w:rFonts w:ascii="Verdana" w:hAnsi="Verdana" w:cs="Arial"/>
        </w:rPr>
        <w:t xml:space="preserve"> </w:t>
      </w:r>
      <w:r w:rsidRPr="006A1B18">
        <w:rPr>
          <w:rFonts w:ascii="Verdana" w:hAnsi="Verdana" w:cs="Arial"/>
          <w:u w:val="single"/>
        </w:rPr>
        <w:t>Βαθμός πτυχίου</w:t>
      </w:r>
      <w:r w:rsidRPr="006A1B18">
        <w:rPr>
          <w:rFonts w:ascii="Verdana" w:hAnsi="Verdana" w:cs="Arial"/>
        </w:rPr>
        <w:t xml:space="preserve"> Α.Ε.Ι.</w:t>
      </w:r>
      <w:r>
        <w:rPr>
          <w:rFonts w:ascii="Verdana" w:hAnsi="Verdana" w:cs="Arial"/>
        </w:rPr>
        <w:t xml:space="preserve"> (Πανεπιστημιακού ή Τεχνολογικού τομέα)</w:t>
      </w:r>
    </w:p>
    <w:p w:rsidR="00C27AF7" w:rsidRPr="0017225D" w:rsidRDefault="004A0736" w:rsidP="002151D0">
      <w:pPr>
        <w:jc w:val="both"/>
        <w:rPr>
          <w:rFonts w:ascii="Verdana" w:hAnsi="Verdana" w:cs="Arial"/>
          <w:u w:val="single"/>
        </w:rPr>
      </w:pPr>
      <w:r w:rsidRPr="006A1B18">
        <w:rPr>
          <w:rFonts w:ascii="Verdana" w:hAnsi="Verdana" w:cs="Arial"/>
        </w:rPr>
        <w:t xml:space="preserve">Προτάσσονται οι υποψήφιοι, με </w:t>
      </w:r>
      <w:r>
        <w:rPr>
          <w:rFonts w:ascii="Verdana" w:hAnsi="Verdana" w:cs="Arial"/>
        </w:rPr>
        <w:t xml:space="preserve">το μεγαλύτερο βαθμό πτυχίου, ο οποίος δεν θα πρέπει να είναι </w:t>
      </w:r>
      <w:r w:rsidRPr="006A1B18">
        <w:rPr>
          <w:rFonts w:ascii="Verdana" w:hAnsi="Verdana" w:cs="Arial"/>
        </w:rPr>
        <w:t>χαμηλότερο</w:t>
      </w:r>
      <w:r>
        <w:rPr>
          <w:rFonts w:ascii="Verdana" w:hAnsi="Verdana" w:cs="Arial"/>
        </w:rPr>
        <w:t>ς του επτά (7</w:t>
      </w:r>
      <w:r w:rsidRPr="00CF3B31">
        <w:rPr>
          <w:rFonts w:ascii="Verdana" w:hAnsi="Verdana" w:cs="Arial"/>
        </w:rPr>
        <w:t>,00).</w:t>
      </w:r>
      <w:r w:rsidRPr="006A1B18">
        <w:rPr>
          <w:rFonts w:ascii="Verdana" w:hAnsi="Verdana" w:cs="Arial"/>
        </w:rPr>
        <w:t xml:space="preserve"> </w:t>
      </w:r>
      <w:r w:rsidR="002D14DA">
        <w:rPr>
          <w:rFonts w:ascii="Verdana" w:hAnsi="Verdana" w:cs="Arial"/>
        </w:rPr>
        <w:t>Εξαιρείται του κριτηρίου αυτού ο/η υποψήφιος/α που κατάγεται από την δημοτική Ενότητα Πυλαρέων.</w:t>
      </w:r>
      <w:r w:rsidR="0017225D">
        <w:rPr>
          <w:rFonts w:ascii="Verdana" w:hAnsi="Verdana" w:cs="Arial"/>
        </w:rPr>
        <w:t xml:space="preserve"> </w:t>
      </w:r>
      <w:r w:rsidR="0017225D" w:rsidRPr="0017225D">
        <w:rPr>
          <w:rFonts w:ascii="Verdana" w:hAnsi="Verdana" w:cs="Arial"/>
          <w:u w:val="single"/>
        </w:rPr>
        <w:t>Σε περίπτωση υποβολής αίτησης πλέον του ενός υποψηφίου από την ανωτέρω Δημοτική Ενότητα, θα λαμβάνεται υπόψη ο μεγαλύτερος βαθμός πτυχίου</w:t>
      </w:r>
    </w:p>
    <w:p w:rsidR="001C71FF" w:rsidRDefault="001C71FF" w:rsidP="002151D0">
      <w:pPr>
        <w:jc w:val="both"/>
        <w:rPr>
          <w:rFonts w:ascii="Verdana" w:hAnsi="Verdana" w:cs="Arial"/>
        </w:rPr>
      </w:pPr>
    </w:p>
    <w:p w:rsidR="004A0736" w:rsidRPr="006A1B18" w:rsidRDefault="004A0736" w:rsidP="002151D0">
      <w:pPr>
        <w:jc w:val="both"/>
        <w:rPr>
          <w:rFonts w:ascii="Verdana" w:hAnsi="Verdana" w:cs="Arial"/>
        </w:rPr>
      </w:pPr>
      <w:r w:rsidRPr="006A1B18">
        <w:rPr>
          <w:rFonts w:ascii="Verdana" w:hAnsi="Verdana" w:cs="Arial"/>
        </w:rPr>
        <w:t xml:space="preserve">β) </w:t>
      </w:r>
      <w:r w:rsidRPr="006A1B18">
        <w:rPr>
          <w:rFonts w:ascii="Verdana" w:hAnsi="Verdana" w:cs="Arial"/>
          <w:u w:val="single"/>
        </w:rPr>
        <w:t>Εισόδημα</w:t>
      </w:r>
    </w:p>
    <w:p w:rsidR="004A0736" w:rsidRPr="005810CA" w:rsidRDefault="004A0736" w:rsidP="002151D0">
      <w:pPr>
        <w:jc w:val="both"/>
        <w:rPr>
          <w:rFonts w:ascii="Verdana" w:hAnsi="Verdana" w:cs="Arial"/>
        </w:rPr>
      </w:pPr>
      <w:r w:rsidRPr="006A1B18">
        <w:rPr>
          <w:rFonts w:ascii="Verdana" w:hAnsi="Verdana" w:cs="Arial"/>
        </w:rPr>
        <w:t xml:space="preserve">Στις περιπτώσεις ισοβαθμίας </w:t>
      </w:r>
      <w:r>
        <w:rPr>
          <w:rFonts w:ascii="Verdana" w:hAnsi="Verdana" w:cs="Arial"/>
        </w:rPr>
        <w:t xml:space="preserve">θα συνεκτιμηθούν τα κοινωνικά – οικονομικά κριτήρια </w:t>
      </w:r>
      <w:r w:rsidRPr="006A1B18">
        <w:rPr>
          <w:rFonts w:ascii="Verdana" w:hAnsi="Verdana" w:cs="Arial"/>
        </w:rPr>
        <w:t xml:space="preserve"> με το χαμηλότερο </w:t>
      </w:r>
      <w:r>
        <w:rPr>
          <w:rFonts w:ascii="Verdana" w:hAnsi="Verdana" w:cs="Arial"/>
        </w:rPr>
        <w:t xml:space="preserve">οικογενειακό </w:t>
      </w:r>
      <w:r w:rsidRPr="006A1B18">
        <w:rPr>
          <w:rFonts w:ascii="Verdana" w:hAnsi="Verdana" w:cs="Arial"/>
        </w:rPr>
        <w:t>εισόδημα</w:t>
      </w:r>
      <w:r>
        <w:rPr>
          <w:rFonts w:ascii="Verdana" w:hAnsi="Verdana" w:cs="Arial"/>
        </w:rPr>
        <w:t>,</w:t>
      </w:r>
      <w:r w:rsidRPr="006A1B18">
        <w:rPr>
          <w:rFonts w:ascii="Verdana" w:hAnsi="Verdana" w:cs="Arial"/>
        </w:rPr>
        <w:t xml:space="preserve"> στο οποίο προστίθεται το εισόδημα των ιδίων</w:t>
      </w:r>
      <w:r w:rsidR="00D11D2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(</w:t>
      </w:r>
      <w:r w:rsidRPr="006A1B18">
        <w:rPr>
          <w:rFonts w:ascii="Verdana" w:hAnsi="Verdana" w:cs="Arial"/>
        </w:rPr>
        <w:t>αν υπάρχει</w:t>
      </w:r>
      <w:r>
        <w:rPr>
          <w:rFonts w:ascii="Verdana" w:hAnsi="Verdana" w:cs="Arial"/>
        </w:rPr>
        <w:t>)</w:t>
      </w:r>
      <w:r w:rsidRPr="006A1B18">
        <w:rPr>
          <w:rFonts w:ascii="Verdana" w:hAnsi="Verdana" w:cs="Arial"/>
        </w:rPr>
        <w:t xml:space="preserve">. Σε κάθε περίπτωση </w:t>
      </w:r>
      <w:r w:rsidRPr="00D341E9">
        <w:rPr>
          <w:rFonts w:ascii="Verdana" w:hAnsi="Verdana" w:cs="Arial"/>
        </w:rPr>
        <w:t>το συνολικό</w:t>
      </w:r>
      <w:r>
        <w:rPr>
          <w:rFonts w:ascii="Verdana" w:hAnsi="Verdana" w:cs="Arial"/>
        </w:rPr>
        <w:t xml:space="preserve"> δηλωθέν</w:t>
      </w:r>
      <w:r w:rsidRPr="00D341E9">
        <w:rPr>
          <w:rFonts w:ascii="Verdana" w:hAnsi="Verdana" w:cs="Arial"/>
        </w:rPr>
        <w:t xml:space="preserve"> εισόδημα δεν θα πρέπει να είναι υψηλότερο των </w:t>
      </w:r>
      <w:r>
        <w:rPr>
          <w:rFonts w:ascii="Verdana" w:hAnsi="Verdana" w:cs="Arial"/>
        </w:rPr>
        <w:t>3</w:t>
      </w:r>
      <w:r w:rsidR="005606AB">
        <w:rPr>
          <w:rFonts w:ascii="Verdana" w:hAnsi="Verdana" w:cs="Arial"/>
        </w:rPr>
        <w:t>5</w:t>
      </w:r>
      <w:r w:rsidRPr="00D341E9">
        <w:rPr>
          <w:rFonts w:ascii="Verdana" w:hAnsi="Verdana" w:cs="Arial"/>
        </w:rPr>
        <w:t xml:space="preserve">.000€ ετησίως. </w:t>
      </w:r>
    </w:p>
    <w:p w:rsidR="004A0736" w:rsidRPr="005810CA" w:rsidRDefault="004A0736" w:rsidP="002151D0">
      <w:pPr>
        <w:jc w:val="both"/>
        <w:rPr>
          <w:rFonts w:ascii="Verdana" w:hAnsi="Verdana" w:cs="Arial"/>
        </w:rPr>
      </w:pPr>
    </w:p>
    <w:p w:rsidR="004A0736" w:rsidRPr="006A1B18" w:rsidRDefault="004A0736" w:rsidP="002151D0">
      <w:pPr>
        <w:jc w:val="both"/>
        <w:rPr>
          <w:rFonts w:ascii="Verdana" w:hAnsi="Verdana" w:cs="Arial"/>
        </w:rPr>
      </w:pPr>
      <w:r w:rsidRPr="006A1B18">
        <w:rPr>
          <w:rFonts w:ascii="Verdana" w:hAnsi="Verdana" w:cs="Arial"/>
        </w:rPr>
        <w:t xml:space="preserve">γ) </w:t>
      </w:r>
      <w:r w:rsidRPr="006A1B18">
        <w:rPr>
          <w:rFonts w:ascii="Verdana" w:hAnsi="Verdana" w:cs="Arial"/>
          <w:u w:val="single"/>
        </w:rPr>
        <w:t>Θέμα μεταπτυχιακής εργασίας</w:t>
      </w:r>
      <w:r w:rsidRPr="006A1B18">
        <w:rPr>
          <w:rFonts w:ascii="Verdana" w:hAnsi="Verdana" w:cs="Arial"/>
        </w:rPr>
        <w:t xml:space="preserve"> </w:t>
      </w:r>
    </w:p>
    <w:p w:rsidR="004A0736" w:rsidRPr="006A1B18" w:rsidRDefault="004A0736" w:rsidP="002151D0">
      <w:pPr>
        <w:jc w:val="both"/>
        <w:rPr>
          <w:rFonts w:ascii="Verdana" w:hAnsi="Verdana" w:cs="Arial"/>
        </w:rPr>
      </w:pPr>
      <w:r w:rsidRPr="006A1B18">
        <w:rPr>
          <w:rFonts w:ascii="Verdana" w:hAnsi="Verdana" w:cs="Arial"/>
        </w:rPr>
        <w:t>Στις περιπτώσεις ισοβαθμίας προτάσσονται οι υποψήφιοι, των οποίων το θέμα της</w:t>
      </w:r>
    </w:p>
    <w:p w:rsidR="004A0736" w:rsidRDefault="004A0736" w:rsidP="002151D0">
      <w:pPr>
        <w:jc w:val="both"/>
        <w:rPr>
          <w:rFonts w:ascii="Verdana" w:hAnsi="Verdana" w:cs="Arial"/>
        </w:rPr>
      </w:pPr>
      <w:r w:rsidRPr="006A1B18">
        <w:rPr>
          <w:rFonts w:ascii="Verdana" w:hAnsi="Verdana" w:cs="Arial"/>
        </w:rPr>
        <w:t xml:space="preserve">μεταπτυχιακής εργασίας ή διδακτορικής διατριβής, αναφέρεται </w:t>
      </w:r>
      <w:r>
        <w:rPr>
          <w:rFonts w:ascii="Verdana" w:hAnsi="Verdana" w:cs="Arial"/>
        </w:rPr>
        <w:t>σ</w:t>
      </w:r>
      <w:r w:rsidRPr="00D43049">
        <w:rPr>
          <w:rFonts w:ascii="Verdana" w:hAnsi="Verdana" w:cs="Arial"/>
        </w:rPr>
        <w:t>την ιστορία, το φυσικό ή πολιτιστικό πλούτο ή το περιβάλλον της Κεφαλονιάς</w:t>
      </w:r>
      <w:r>
        <w:rPr>
          <w:rFonts w:ascii="Verdana" w:hAnsi="Verdana" w:cs="Arial"/>
        </w:rPr>
        <w:t>.</w:t>
      </w:r>
    </w:p>
    <w:p w:rsidR="004A0736" w:rsidRPr="00D43049" w:rsidRDefault="004A0736" w:rsidP="002151D0">
      <w:pPr>
        <w:jc w:val="both"/>
        <w:rPr>
          <w:rFonts w:ascii="Verdana" w:hAnsi="Verdana" w:cs="Arial"/>
        </w:rPr>
      </w:pPr>
      <w:r w:rsidRPr="006A1B18">
        <w:rPr>
          <w:rFonts w:ascii="Verdana" w:hAnsi="Verdana" w:cs="Arial"/>
        </w:rPr>
        <w:t xml:space="preserve"> </w:t>
      </w:r>
    </w:p>
    <w:p w:rsidR="002D14DA" w:rsidRDefault="004A0736" w:rsidP="002151D0">
      <w:pPr>
        <w:jc w:val="both"/>
        <w:rPr>
          <w:rFonts w:ascii="Verdana" w:hAnsi="Verdana" w:cs="Arial"/>
        </w:rPr>
      </w:pPr>
      <w:r w:rsidRPr="00CF3B31">
        <w:rPr>
          <w:rFonts w:ascii="Verdana" w:hAnsi="Verdana" w:cs="Arial"/>
        </w:rPr>
        <w:t xml:space="preserve">δ) Οι υποψήφιοι </w:t>
      </w:r>
      <w:r w:rsidR="00F86D3E">
        <w:rPr>
          <w:rFonts w:ascii="Verdana" w:hAnsi="Verdana" w:cs="Arial"/>
        </w:rPr>
        <w:t>δεν πρέπει να</w:t>
      </w:r>
      <w:r w:rsidRPr="00CF3B31">
        <w:rPr>
          <w:rFonts w:ascii="Verdana" w:hAnsi="Verdana" w:cs="Arial"/>
        </w:rPr>
        <w:t xml:space="preserve"> έχουν </w:t>
      </w:r>
      <w:r w:rsidRPr="009B0B7B">
        <w:rPr>
          <w:rFonts w:ascii="Verdana" w:hAnsi="Verdana" w:cs="Arial"/>
          <w:u w:val="single"/>
        </w:rPr>
        <w:t>βαθμό συγγένειας</w:t>
      </w:r>
      <w:r w:rsidRPr="00CF3B31">
        <w:rPr>
          <w:rFonts w:ascii="Verdana" w:hAnsi="Verdana" w:cs="Arial"/>
        </w:rPr>
        <w:t xml:space="preserve"> με μέλη της Διαχειριστικ</w:t>
      </w:r>
      <w:r w:rsidR="00D54AAA">
        <w:rPr>
          <w:rFonts w:ascii="Verdana" w:hAnsi="Verdana" w:cs="Arial"/>
        </w:rPr>
        <w:t xml:space="preserve">ής Επιτροπής του Κληροδοτήματος σύμφωνα </w:t>
      </w:r>
      <w:r w:rsidR="00287B9A">
        <w:rPr>
          <w:rFonts w:ascii="Verdana" w:hAnsi="Verdana" w:cs="Arial"/>
        </w:rPr>
        <w:t>με τις διατάξεις το</w:t>
      </w:r>
      <w:r w:rsidR="00D54AAA">
        <w:rPr>
          <w:rFonts w:ascii="Verdana" w:hAnsi="Verdana" w:cs="Arial"/>
        </w:rPr>
        <w:t>υ</w:t>
      </w:r>
      <w:r w:rsidR="00287B9A">
        <w:rPr>
          <w:rFonts w:ascii="Verdana" w:hAnsi="Verdana" w:cs="Arial"/>
        </w:rPr>
        <w:t xml:space="preserve"> </w:t>
      </w:r>
      <w:r w:rsidR="00D54AAA">
        <w:rPr>
          <w:rFonts w:ascii="Verdana" w:hAnsi="Verdana" w:cs="Arial"/>
        </w:rPr>
        <w:t>Ν. 4182/2013 (άρθρο 58)</w:t>
      </w:r>
      <w:r w:rsidRPr="00CF3B31">
        <w:rPr>
          <w:rFonts w:ascii="Verdana" w:hAnsi="Verdana" w:cs="Arial"/>
        </w:rPr>
        <w:t xml:space="preserve"> </w:t>
      </w:r>
    </w:p>
    <w:p w:rsidR="002D14DA" w:rsidRDefault="002D14DA" w:rsidP="002151D0">
      <w:pPr>
        <w:jc w:val="both"/>
        <w:rPr>
          <w:rFonts w:ascii="Verdana" w:hAnsi="Verdana" w:cs="Arial"/>
        </w:rPr>
      </w:pPr>
    </w:p>
    <w:p w:rsidR="004A0736" w:rsidRPr="00CF3B31" w:rsidRDefault="002D14DA" w:rsidP="002151D0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ε) </w:t>
      </w:r>
      <w:r w:rsidRPr="00CF3B31">
        <w:rPr>
          <w:rFonts w:ascii="Verdana" w:hAnsi="Verdana" w:cs="Arial"/>
        </w:rPr>
        <w:t>Οι υποψήφιοι</w:t>
      </w:r>
      <w:r>
        <w:rPr>
          <w:rFonts w:ascii="Verdana" w:hAnsi="Verdana" w:cs="Arial"/>
        </w:rPr>
        <w:t xml:space="preserve"> </w:t>
      </w:r>
      <w:r w:rsidR="004A0736" w:rsidRPr="00CF3B3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που </w:t>
      </w:r>
      <w:r w:rsidR="004D3D44">
        <w:rPr>
          <w:rFonts w:ascii="Verdana" w:hAnsi="Verdana" w:cs="Arial"/>
        </w:rPr>
        <w:t>έχουν  μόνιμη κατοικία</w:t>
      </w:r>
      <w:r>
        <w:rPr>
          <w:rFonts w:ascii="Verdana" w:hAnsi="Verdana" w:cs="Arial"/>
        </w:rPr>
        <w:t xml:space="preserve"> στην Κεφαλονιά αποκλείονται της υποτροφίας, σε περίπτωση που επιλέγονται ως με</w:t>
      </w:r>
      <w:r w:rsidR="004D3D44">
        <w:rPr>
          <w:rFonts w:ascii="Verdana" w:hAnsi="Verdana" w:cs="Arial"/>
        </w:rPr>
        <w:t xml:space="preserve">ταπτυχιακοί φοιτητές ή </w:t>
      </w:r>
      <w:r w:rsidR="00273091">
        <w:rPr>
          <w:rFonts w:ascii="Verdana" w:hAnsi="Verdana" w:cs="Arial"/>
        </w:rPr>
        <w:t>Υ</w:t>
      </w:r>
      <w:r w:rsidR="004D3D44">
        <w:rPr>
          <w:rFonts w:ascii="Verdana" w:hAnsi="Verdana" w:cs="Arial"/>
        </w:rPr>
        <w:t>ποψήφιοι</w:t>
      </w:r>
      <w:r>
        <w:rPr>
          <w:rFonts w:ascii="Verdana" w:hAnsi="Verdana" w:cs="Arial"/>
        </w:rPr>
        <w:t xml:space="preserve"> Διδάκτορες στα τμήματα του Ιονίου Πανεπιστημίου που εδρεύουν </w:t>
      </w:r>
      <w:r w:rsidR="004D3D44">
        <w:rPr>
          <w:rFonts w:ascii="Verdana" w:hAnsi="Verdana" w:cs="Arial"/>
        </w:rPr>
        <w:t>στ</w:t>
      </w:r>
      <w:r w:rsidR="00760A8D">
        <w:rPr>
          <w:rFonts w:ascii="Verdana" w:hAnsi="Verdana" w:cs="Arial"/>
        </w:rPr>
        <w:t xml:space="preserve">ο </w:t>
      </w:r>
      <w:r w:rsidR="004D3D44">
        <w:rPr>
          <w:rFonts w:ascii="Verdana" w:hAnsi="Verdana" w:cs="Arial"/>
        </w:rPr>
        <w:t xml:space="preserve"> </w:t>
      </w:r>
      <w:r w:rsidR="00760A8D">
        <w:rPr>
          <w:rFonts w:ascii="Verdana" w:hAnsi="Verdana" w:cs="Arial"/>
        </w:rPr>
        <w:t>Αργοστόλι</w:t>
      </w:r>
      <w:r w:rsidR="004D3D44">
        <w:rPr>
          <w:rFonts w:ascii="Verdana" w:hAnsi="Verdana" w:cs="Arial"/>
        </w:rPr>
        <w:t>.</w:t>
      </w:r>
    </w:p>
    <w:p w:rsidR="004A0736" w:rsidRPr="006A1B18" w:rsidRDefault="004A0736" w:rsidP="002151D0">
      <w:pPr>
        <w:jc w:val="both"/>
        <w:rPr>
          <w:rFonts w:ascii="Verdana" w:hAnsi="Verdana" w:cs="Arial"/>
        </w:rPr>
      </w:pPr>
    </w:p>
    <w:p w:rsidR="004A0736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 w:cs="Arial"/>
        </w:rPr>
        <w:t xml:space="preserve">Η </w:t>
      </w:r>
      <w:r w:rsidRPr="006A1B18">
        <w:rPr>
          <w:rFonts w:ascii="Verdana" w:hAnsi="Verdana"/>
        </w:rPr>
        <w:t xml:space="preserve">Διαχειριστική Επιτροπή του Κληροδοτήματος πριν από την τελική της </w:t>
      </w:r>
      <w:r w:rsidRPr="00CF3B31">
        <w:rPr>
          <w:rFonts w:ascii="Verdana" w:hAnsi="Verdana"/>
        </w:rPr>
        <w:t>απόφαση,</w:t>
      </w:r>
      <w:r w:rsidRPr="006A1B18">
        <w:rPr>
          <w:rFonts w:ascii="Verdana" w:hAnsi="Verdana"/>
        </w:rPr>
        <w:t xml:space="preserve"> </w:t>
      </w:r>
      <w:r w:rsidR="00F86D3E">
        <w:rPr>
          <w:rFonts w:ascii="Verdana" w:hAnsi="Verdana"/>
        </w:rPr>
        <w:t xml:space="preserve">μπορεί </w:t>
      </w:r>
      <w:r w:rsidRPr="006A1B18">
        <w:rPr>
          <w:rFonts w:ascii="Verdana" w:hAnsi="Verdana"/>
        </w:rPr>
        <w:t>να καλέσει τους υποψηφίους στ</w:t>
      </w:r>
      <w:r w:rsidR="003B6931">
        <w:rPr>
          <w:rFonts w:ascii="Verdana" w:hAnsi="Verdana"/>
        </w:rPr>
        <w:t>α</w:t>
      </w:r>
      <w:r w:rsidRPr="006A1B18">
        <w:rPr>
          <w:rFonts w:ascii="Verdana" w:hAnsi="Verdana"/>
        </w:rPr>
        <w:t xml:space="preserve"> </w:t>
      </w:r>
      <w:r w:rsidR="003B6931">
        <w:rPr>
          <w:rFonts w:ascii="Verdana" w:hAnsi="Verdana"/>
        </w:rPr>
        <w:t>γ</w:t>
      </w:r>
      <w:r w:rsidRPr="006A1B18">
        <w:rPr>
          <w:rFonts w:ascii="Verdana" w:hAnsi="Verdana"/>
        </w:rPr>
        <w:t>ραφεία της για προφορική συνέντευξη.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6A1B18" w:rsidRDefault="004A0736" w:rsidP="002151D0">
      <w:pPr>
        <w:jc w:val="both"/>
        <w:rPr>
          <w:rFonts w:ascii="Verdana" w:hAnsi="Verdana"/>
          <w:b/>
          <w:u w:val="single"/>
        </w:rPr>
      </w:pPr>
      <w:r w:rsidRPr="006A1B18">
        <w:rPr>
          <w:rFonts w:ascii="Verdana" w:hAnsi="Verdana"/>
          <w:b/>
          <w:u w:val="single"/>
        </w:rPr>
        <w:t>2. Διαδικασία επιλογής</w:t>
      </w:r>
    </w:p>
    <w:p w:rsidR="004A0736" w:rsidRPr="006A1B18" w:rsidRDefault="004A0736" w:rsidP="002151D0">
      <w:pPr>
        <w:jc w:val="both"/>
        <w:rPr>
          <w:rFonts w:ascii="Verdana" w:hAnsi="Verdana"/>
          <w:b/>
          <w:u w:val="single"/>
        </w:rPr>
      </w:pP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Μετά τη λήξη της προθεσμίας υποβολής των αιτήσεων των υποψηφίων και μέσα στο</w:t>
      </w:r>
      <w:r>
        <w:rPr>
          <w:rFonts w:ascii="Verdana" w:hAnsi="Verdana"/>
        </w:rPr>
        <w:t>ν</w:t>
      </w:r>
      <w:r w:rsidRPr="006A1B18">
        <w:rPr>
          <w:rFonts w:ascii="Verdana" w:hAnsi="Verdana"/>
        </w:rPr>
        <w:t xml:space="preserve"> </w:t>
      </w:r>
      <w:r w:rsidR="002D14DA">
        <w:rPr>
          <w:rFonts w:ascii="Verdana" w:hAnsi="Verdana"/>
        </w:rPr>
        <w:t>Ιούνιο</w:t>
      </w:r>
      <w:r>
        <w:rPr>
          <w:rFonts w:ascii="Verdana" w:hAnsi="Verdana"/>
        </w:rPr>
        <w:t xml:space="preserve"> του 20</w:t>
      </w:r>
      <w:r w:rsidR="009B11CA">
        <w:rPr>
          <w:rFonts w:ascii="Verdana" w:hAnsi="Verdana"/>
        </w:rPr>
        <w:t>2</w:t>
      </w:r>
      <w:r w:rsidR="00F86D3E">
        <w:rPr>
          <w:rFonts w:ascii="Verdana" w:hAnsi="Verdana"/>
        </w:rPr>
        <w:t>3</w:t>
      </w:r>
      <w:r w:rsidRPr="00CF3B3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η</w:t>
      </w:r>
      <w:r w:rsidRPr="006A1B18">
        <w:rPr>
          <w:rFonts w:ascii="Verdana" w:hAnsi="Verdana" w:cs="Arial"/>
        </w:rPr>
        <w:t xml:space="preserve"> </w:t>
      </w:r>
      <w:r w:rsidRPr="006A1B18">
        <w:rPr>
          <w:rFonts w:ascii="Verdana" w:hAnsi="Verdana"/>
        </w:rPr>
        <w:t>Διαχειριστική Επιτροπή του Κληροδοτήματος συνεδριάζει για την επιλογή των υποτρόφων ακαδ. έτους 20</w:t>
      </w:r>
      <w:r w:rsidR="009B11CA">
        <w:rPr>
          <w:rFonts w:ascii="Verdana" w:hAnsi="Verdana"/>
        </w:rPr>
        <w:t>2</w:t>
      </w:r>
      <w:r w:rsidR="00F86D3E">
        <w:rPr>
          <w:rFonts w:ascii="Verdana" w:hAnsi="Verdana"/>
        </w:rPr>
        <w:t>3</w:t>
      </w:r>
      <w:r w:rsidRPr="006A1B18">
        <w:rPr>
          <w:rFonts w:ascii="Verdana" w:hAnsi="Verdana"/>
        </w:rPr>
        <w:t>-20</w:t>
      </w:r>
      <w:r>
        <w:rPr>
          <w:rFonts w:ascii="Verdana" w:hAnsi="Verdana"/>
        </w:rPr>
        <w:t>2</w:t>
      </w:r>
      <w:r w:rsidR="00F86D3E">
        <w:rPr>
          <w:rFonts w:ascii="Verdana" w:hAnsi="Verdana"/>
        </w:rPr>
        <w:t>4</w:t>
      </w:r>
      <w:r w:rsidRPr="006A1B18">
        <w:rPr>
          <w:rFonts w:ascii="Verdana" w:hAnsi="Verdana"/>
        </w:rPr>
        <w:t>, τηρώντας την ακόλουθη διαδικασία: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1. Εξαιρεί αιτιολογημένα από τη διαδικασία επιλογής όσους από τους υποψήφιους δεν έχουν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υποβάλει εμπρόθεσμα τις αιτήσεις τους ή δεν πληρούν τις προϋποθέσεις της Προκήρυξης</w:t>
      </w:r>
      <w:r w:rsidR="00F86D3E"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ή δεν έχουν προσκομίσει τα προβλεπόμενα από αυτήν δικαιολογητικά.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Pr="006A1B18">
        <w:rPr>
          <w:rFonts w:ascii="Verdana" w:hAnsi="Verdana"/>
        </w:rPr>
        <w:t>Καταρτίζει έναν Πίνακα υποψηφίων καταγομένων από την Πύλαρο για μία (1) υποτροφία</w:t>
      </w:r>
      <w:r>
        <w:rPr>
          <w:rFonts w:ascii="Verdana" w:hAnsi="Verdana"/>
        </w:rPr>
        <w:t>.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3. Μετά την επιλογή τ</w:t>
      </w:r>
      <w:r>
        <w:rPr>
          <w:rFonts w:ascii="Verdana" w:hAnsi="Verdana"/>
        </w:rPr>
        <w:t>ου</w:t>
      </w:r>
      <w:r w:rsidRPr="006A1B18">
        <w:rPr>
          <w:rFonts w:ascii="Verdana" w:hAnsi="Verdana"/>
        </w:rPr>
        <w:t xml:space="preserve"> παραπάνω δικαιούχ</w:t>
      </w:r>
      <w:r>
        <w:rPr>
          <w:rFonts w:ascii="Verdana" w:hAnsi="Verdana"/>
        </w:rPr>
        <w:t>ου</w:t>
      </w:r>
      <w:r w:rsidRPr="006A1B18">
        <w:rPr>
          <w:rFonts w:ascii="Verdana" w:hAnsi="Verdana"/>
        </w:rPr>
        <w:t xml:space="preserve"> – αν υπάρξει σχετικό ενδιαφέρον - οι λοιποί υποψήφιοι κατατάσσονται </w:t>
      </w:r>
      <w:r>
        <w:rPr>
          <w:rFonts w:ascii="Verdana" w:hAnsi="Verdana"/>
        </w:rPr>
        <w:t xml:space="preserve">αλφαβητικά </w:t>
      </w:r>
      <w:r w:rsidRPr="006A1B18">
        <w:rPr>
          <w:rFonts w:ascii="Verdana" w:hAnsi="Verdana"/>
        </w:rPr>
        <w:t>σε ένα τελικό πίνακα επιλογής</w:t>
      </w:r>
      <w:r>
        <w:rPr>
          <w:rFonts w:ascii="Verdana" w:hAnsi="Verdana"/>
        </w:rPr>
        <w:t>,</w:t>
      </w:r>
      <w:r w:rsidRPr="006A1B18">
        <w:rPr>
          <w:rFonts w:ascii="Verdana" w:hAnsi="Verdana"/>
        </w:rPr>
        <w:t xml:space="preserve"> με βάση τα παραπάνω προαναφερόμενα κριτήρια.  </w:t>
      </w:r>
    </w:p>
    <w:p w:rsidR="004A0736" w:rsidRPr="006A1B18" w:rsidRDefault="004A0736" w:rsidP="002151D0">
      <w:pPr>
        <w:jc w:val="both"/>
        <w:rPr>
          <w:rFonts w:ascii="Verdana" w:hAnsi="Verdana"/>
        </w:rPr>
      </w:pPr>
    </w:p>
    <w:p w:rsidR="004A0736" w:rsidRPr="00272973" w:rsidRDefault="004A0736" w:rsidP="002151D0">
      <w:pPr>
        <w:pStyle w:val="3"/>
        <w:spacing w:before="0" w:after="0"/>
        <w:jc w:val="both"/>
        <w:rPr>
          <w:rFonts w:ascii="Verdana" w:hAnsi="Verdana"/>
          <w:b w:val="0"/>
          <w:sz w:val="24"/>
          <w:szCs w:val="24"/>
          <w:u w:val="single"/>
        </w:rPr>
      </w:pPr>
      <w:r w:rsidRPr="00272973">
        <w:rPr>
          <w:rFonts w:ascii="Verdana" w:hAnsi="Verdana"/>
          <w:b w:val="0"/>
          <w:sz w:val="24"/>
          <w:szCs w:val="24"/>
          <w:u w:val="single"/>
        </w:rPr>
        <w:lastRenderedPageBreak/>
        <w:t>ΔΙΚΑΙΩΜΑΤΑ, ΥΠΟΧΡΕΩΣΕΙΣ</w:t>
      </w:r>
    </w:p>
    <w:p w:rsidR="004A0736" w:rsidRPr="006A1B18" w:rsidRDefault="004A0736" w:rsidP="002151D0">
      <w:pPr>
        <w:jc w:val="both"/>
        <w:rPr>
          <w:rFonts w:ascii="Verdana" w:hAnsi="Verdana"/>
          <w:u w:val="single"/>
        </w:rPr>
      </w:pPr>
    </w:p>
    <w:p w:rsidR="004A0736" w:rsidRPr="006A1B18" w:rsidRDefault="004A0736" w:rsidP="002151D0">
      <w:pPr>
        <w:pStyle w:val="a5"/>
        <w:tabs>
          <w:tab w:val="left" w:pos="54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Οι νέοι</w:t>
      </w:r>
      <w:r w:rsidRPr="006A1B18">
        <w:rPr>
          <w:rFonts w:ascii="Verdana" w:hAnsi="Verdana"/>
          <w:szCs w:val="24"/>
        </w:rPr>
        <w:t xml:space="preserve"> υπότροφο</w:t>
      </w:r>
      <w:r>
        <w:rPr>
          <w:rFonts w:ascii="Verdana" w:hAnsi="Verdana"/>
          <w:szCs w:val="24"/>
        </w:rPr>
        <w:t>ι υπογράφουν</w:t>
      </w:r>
      <w:r w:rsidRPr="006A1B18">
        <w:rPr>
          <w:rFonts w:ascii="Verdana" w:hAnsi="Verdana"/>
          <w:szCs w:val="24"/>
        </w:rPr>
        <w:t xml:space="preserve"> στα γραφεία του Κληροδοτήματος σύμβαση με τη Δ.Ε. σύμφωνα με την οποία:</w:t>
      </w:r>
    </w:p>
    <w:p w:rsidR="004A0736" w:rsidRPr="001B6F39" w:rsidRDefault="004A0736" w:rsidP="002151D0">
      <w:pPr>
        <w:pStyle w:val="a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1. </w:t>
      </w:r>
      <w:r w:rsidRPr="00E728C4">
        <w:rPr>
          <w:rFonts w:ascii="Verdana" w:hAnsi="Verdana"/>
          <w:szCs w:val="24"/>
        </w:rPr>
        <w:t>Αποδέχ</w:t>
      </w:r>
      <w:r>
        <w:rPr>
          <w:rFonts w:ascii="Verdana" w:hAnsi="Verdana"/>
          <w:szCs w:val="24"/>
        </w:rPr>
        <w:t>ονται</w:t>
      </w:r>
      <w:r w:rsidRPr="00E728C4">
        <w:rPr>
          <w:rFonts w:ascii="Verdana" w:hAnsi="Verdana"/>
          <w:szCs w:val="24"/>
        </w:rPr>
        <w:t xml:space="preserve"> το ποσό της υποτροφίας να του</w:t>
      </w:r>
      <w:r>
        <w:rPr>
          <w:rFonts w:ascii="Verdana" w:hAnsi="Verdana"/>
          <w:szCs w:val="24"/>
        </w:rPr>
        <w:t>ς</w:t>
      </w:r>
      <w:r w:rsidRPr="00E728C4">
        <w:rPr>
          <w:rFonts w:ascii="Verdana" w:hAnsi="Verdana"/>
          <w:szCs w:val="24"/>
        </w:rPr>
        <w:t xml:space="preserve"> καταβάλλεται σε δέκα μηνιαίες δόσεις. Οι δόσεις θα αρχίσουν να καταβάλλονται, μετά την έγκριση της επιλογής του</w:t>
      </w:r>
      <w:r>
        <w:rPr>
          <w:rFonts w:ascii="Verdana" w:hAnsi="Verdana"/>
          <w:szCs w:val="24"/>
        </w:rPr>
        <w:t>ς</w:t>
      </w:r>
      <w:r w:rsidRPr="00E728C4">
        <w:rPr>
          <w:rFonts w:ascii="Verdana" w:hAnsi="Verdana"/>
          <w:szCs w:val="24"/>
        </w:rPr>
        <w:t xml:space="preserve"> από την </w:t>
      </w:r>
      <w:r>
        <w:rPr>
          <w:rFonts w:ascii="Verdana" w:hAnsi="Verdana"/>
          <w:szCs w:val="24"/>
        </w:rPr>
        <w:t>Α</w:t>
      </w:r>
      <w:r w:rsidRPr="00E728C4">
        <w:rPr>
          <w:rFonts w:ascii="Verdana" w:hAnsi="Verdana"/>
          <w:szCs w:val="24"/>
        </w:rPr>
        <w:t>ποκεντρωμένη Διοίκηση Πελοποννήσου – Δυτικής Ελλάδας και Ιονίου. Τα χρήματα θα κατατίθενται σε λογαριασμό, στο όνομά του</w:t>
      </w:r>
      <w:r>
        <w:rPr>
          <w:rFonts w:ascii="Verdana" w:hAnsi="Verdana"/>
          <w:szCs w:val="24"/>
        </w:rPr>
        <w:t>ς</w:t>
      </w:r>
      <w:r w:rsidRPr="00E728C4">
        <w:rPr>
          <w:rFonts w:ascii="Verdana" w:hAnsi="Verdana"/>
          <w:szCs w:val="24"/>
        </w:rPr>
        <w:t>, σε μια από τις λειτουργούσες στο Αργοστόλι Τράπεζες, την οποία θα γνωστοποιήσ</w:t>
      </w:r>
      <w:r>
        <w:rPr>
          <w:rFonts w:ascii="Verdana" w:hAnsi="Verdana"/>
          <w:szCs w:val="24"/>
        </w:rPr>
        <w:t>ουν</w:t>
      </w:r>
      <w:r w:rsidRPr="00E728C4">
        <w:rPr>
          <w:rFonts w:ascii="Verdana" w:hAnsi="Verdana"/>
          <w:szCs w:val="24"/>
        </w:rPr>
        <w:t xml:space="preserve"> κατά την υπογραφή της σύμβασης. </w:t>
      </w:r>
    </w:p>
    <w:p w:rsidR="004A0736" w:rsidRPr="00E728C4" w:rsidRDefault="004A0736" w:rsidP="002151D0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Pr="00E728C4">
        <w:rPr>
          <w:rFonts w:ascii="Verdana" w:hAnsi="Verdana"/>
        </w:rPr>
        <w:t>Δηλών</w:t>
      </w:r>
      <w:r>
        <w:rPr>
          <w:rFonts w:ascii="Verdana" w:hAnsi="Verdana"/>
        </w:rPr>
        <w:t>ουν</w:t>
      </w:r>
      <w:r w:rsidRPr="00E728C4">
        <w:rPr>
          <w:rFonts w:ascii="Verdana" w:hAnsi="Verdana"/>
        </w:rPr>
        <w:t xml:space="preserve"> ότι για ενδεχόμενη ανανέωση της υποτροφίας του</w:t>
      </w:r>
      <w:r w:rsidR="00F86D3E">
        <w:rPr>
          <w:rFonts w:ascii="Verdana" w:hAnsi="Verdana"/>
        </w:rPr>
        <w:t>ς</w:t>
      </w:r>
      <w:r w:rsidRPr="00E728C4">
        <w:rPr>
          <w:rFonts w:ascii="Verdana" w:hAnsi="Verdana"/>
        </w:rPr>
        <w:t xml:space="preserve"> θα συμμορφών</w:t>
      </w:r>
      <w:r>
        <w:rPr>
          <w:rFonts w:ascii="Verdana" w:hAnsi="Verdana"/>
        </w:rPr>
        <w:t>ονται μ</w:t>
      </w:r>
      <w:r w:rsidRPr="00E728C4">
        <w:rPr>
          <w:rFonts w:ascii="Verdana" w:hAnsi="Verdana"/>
        </w:rPr>
        <w:t>ε</w:t>
      </w:r>
      <w:r>
        <w:rPr>
          <w:rFonts w:ascii="Verdana" w:hAnsi="Verdana"/>
        </w:rPr>
        <w:t xml:space="preserve"> </w:t>
      </w:r>
      <w:r w:rsidRPr="00E728C4">
        <w:rPr>
          <w:rFonts w:ascii="Verdana" w:hAnsi="Verdana"/>
        </w:rPr>
        <w:t xml:space="preserve">τους όρους της Προκήρυξης. </w:t>
      </w:r>
    </w:p>
    <w:p w:rsidR="004A0736" w:rsidRPr="00760D8E" w:rsidRDefault="004A0736" w:rsidP="002151D0">
      <w:pPr>
        <w:tabs>
          <w:tab w:val="left" w:pos="426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Pr="00760D8E">
        <w:rPr>
          <w:rFonts w:ascii="Verdana" w:hAnsi="Verdana"/>
        </w:rPr>
        <w:t>Συμφωνούν να γίνουν μέλ</w:t>
      </w:r>
      <w:r>
        <w:rPr>
          <w:rFonts w:ascii="Verdana" w:hAnsi="Verdana"/>
        </w:rPr>
        <w:t>η</w:t>
      </w:r>
      <w:r w:rsidRPr="00760D8E">
        <w:rPr>
          <w:rFonts w:ascii="Verdana" w:hAnsi="Verdana"/>
        </w:rPr>
        <w:t xml:space="preserve"> του Συλλόγου Υποτρόφων του Κληροδοτήματος, όταν αυτός ιδρυθεί.</w:t>
      </w:r>
    </w:p>
    <w:p w:rsidR="004A0736" w:rsidRDefault="004A0736" w:rsidP="002151D0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Pr="00E728C4">
        <w:rPr>
          <w:rFonts w:ascii="Verdana" w:hAnsi="Verdana"/>
        </w:rPr>
        <w:t>Δεσμεύ</w:t>
      </w:r>
      <w:r>
        <w:rPr>
          <w:rFonts w:ascii="Verdana" w:hAnsi="Verdana"/>
        </w:rPr>
        <w:t>ονται να κάνουν</w:t>
      </w:r>
      <w:r w:rsidRPr="00E728C4">
        <w:rPr>
          <w:rFonts w:ascii="Verdana" w:hAnsi="Verdana"/>
        </w:rPr>
        <w:t xml:space="preserve"> μνεία της υποτροφίας που του</w:t>
      </w:r>
      <w:r>
        <w:rPr>
          <w:rFonts w:ascii="Verdana" w:hAnsi="Verdana"/>
        </w:rPr>
        <w:t>ς</w:t>
      </w:r>
      <w:r w:rsidRPr="00E728C4">
        <w:rPr>
          <w:rFonts w:ascii="Verdana" w:hAnsi="Verdana"/>
        </w:rPr>
        <w:t xml:space="preserve"> χορηγήθηκε από το </w:t>
      </w:r>
    </w:p>
    <w:p w:rsidR="004A0736" w:rsidRPr="00E728C4" w:rsidRDefault="004A0736" w:rsidP="002151D0">
      <w:pPr>
        <w:jc w:val="both"/>
        <w:rPr>
          <w:rFonts w:ascii="Verdana" w:hAnsi="Verdana"/>
        </w:rPr>
      </w:pPr>
      <w:r w:rsidRPr="00E728C4">
        <w:rPr>
          <w:rFonts w:ascii="Verdana" w:hAnsi="Verdana"/>
        </w:rPr>
        <w:t>Κληροδότημα στις επιστημονικές εργασίες του</w:t>
      </w:r>
      <w:r>
        <w:rPr>
          <w:rFonts w:ascii="Verdana" w:hAnsi="Verdana"/>
        </w:rPr>
        <w:t>ς</w:t>
      </w:r>
      <w:r w:rsidRPr="00E728C4">
        <w:rPr>
          <w:rFonts w:ascii="Verdana" w:hAnsi="Verdana"/>
        </w:rPr>
        <w:t xml:space="preserve"> και σχετικές δημοσιεύσεις, κατά το διάστ</w:t>
      </w:r>
      <w:r>
        <w:rPr>
          <w:rFonts w:ascii="Verdana" w:hAnsi="Verdana"/>
        </w:rPr>
        <w:t>ημα ισχύος της υποτροφίας αυτής, με κοινοποίηση στο Κληροδότημα, προκειμένου να διαπιστώνεται η ανωτέρω δέσμευση.</w:t>
      </w:r>
      <w:r w:rsidRPr="00E728C4">
        <w:rPr>
          <w:rFonts w:ascii="Verdana" w:hAnsi="Verdana"/>
        </w:rPr>
        <w:t xml:space="preserve"> </w:t>
      </w:r>
    </w:p>
    <w:p w:rsidR="004A0736" w:rsidRDefault="004A0736" w:rsidP="002151D0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Pr="006A1B18">
        <w:rPr>
          <w:rFonts w:ascii="Verdana" w:hAnsi="Verdana"/>
        </w:rPr>
        <w:t>Υποχρεών</w:t>
      </w:r>
      <w:r>
        <w:rPr>
          <w:rFonts w:ascii="Verdana" w:hAnsi="Verdana"/>
        </w:rPr>
        <w:t>οντ</w:t>
      </w:r>
      <w:r w:rsidRPr="006A1B18">
        <w:rPr>
          <w:rFonts w:ascii="Verdana" w:hAnsi="Verdana"/>
        </w:rPr>
        <w:t>αι  να προσκομίσ</w:t>
      </w:r>
      <w:r>
        <w:rPr>
          <w:rFonts w:ascii="Verdana" w:hAnsi="Verdana"/>
        </w:rPr>
        <w:t>ουν</w:t>
      </w:r>
      <w:r w:rsidRPr="006A1B18">
        <w:rPr>
          <w:rFonts w:ascii="Verdana" w:hAnsi="Verdana"/>
        </w:rPr>
        <w:t xml:space="preserve"> στο Κληροδότημα επίσημο αντίγραφο του </w:t>
      </w:r>
    </w:p>
    <w:p w:rsidR="004A0736" w:rsidRPr="006A1B18" w:rsidRDefault="004A0736" w:rsidP="002151D0">
      <w:pPr>
        <w:jc w:val="both"/>
        <w:rPr>
          <w:rFonts w:ascii="Verdana" w:hAnsi="Verdana"/>
        </w:rPr>
      </w:pPr>
      <w:r w:rsidRPr="006A1B18">
        <w:rPr>
          <w:rFonts w:ascii="Verdana" w:hAnsi="Verdana"/>
        </w:rPr>
        <w:t>Προδιδακτορικού</w:t>
      </w:r>
      <w:r>
        <w:rPr>
          <w:rFonts w:ascii="Verdana" w:hAnsi="Verdana"/>
        </w:rPr>
        <w:t xml:space="preserve"> ή</w:t>
      </w:r>
      <w:r w:rsidRPr="006A1B18">
        <w:rPr>
          <w:rFonts w:ascii="Verdana" w:hAnsi="Verdana"/>
        </w:rPr>
        <w:t xml:space="preserve"> διδακτορικού του</w:t>
      </w:r>
      <w:r>
        <w:rPr>
          <w:rFonts w:ascii="Verdana" w:hAnsi="Verdana"/>
        </w:rPr>
        <w:t>ς</w:t>
      </w:r>
      <w:r w:rsidRPr="006A1B18">
        <w:rPr>
          <w:rFonts w:ascii="Verdana" w:hAnsi="Verdana"/>
        </w:rPr>
        <w:t xml:space="preserve"> τίτλου, μετά την αποπεράτωση των σπουδών του</w:t>
      </w:r>
      <w:r>
        <w:rPr>
          <w:rFonts w:ascii="Verdana" w:hAnsi="Verdana"/>
        </w:rPr>
        <w:t>ς</w:t>
      </w:r>
      <w:r w:rsidRPr="006A1B18">
        <w:rPr>
          <w:rFonts w:ascii="Verdana" w:hAnsi="Verdana"/>
        </w:rPr>
        <w:t>.</w:t>
      </w:r>
    </w:p>
    <w:p w:rsidR="004A0736" w:rsidRPr="00760D8E" w:rsidRDefault="004A0736" w:rsidP="002151D0">
      <w:pPr>
        <w:tabs>
          <w:tab w:val="left" w:pos="5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6. </w:t>
      </w:r>
      <w:r w:rsidRPr="00760D8E">
        <w:rPr>
          <w:rFonts w:ascii="Verdana" w:hAnsi="Verdana"/>
        </w:rPr>
        <w:t xml:space="preserve">Υποχρεώνονται να καταθέσουν στο Κληροδότημα αντίγραφο της μεταπτυχιακής τους </w:t>
      </w:r>
      <w:r>
        <w:rPr>
          <w:rFonts w:ascii="Verdana" w:hAnsi="Verdana"/>
        </w:rPr>
        <w:t>ε</w:t>
      </w:r>
      <w:r w:rsidRPr="00760D8E">
        <w:rPr>
          <w:rFonts w:ascii="Verdana" w:hAnsi="Verdana"/>
        </w:rPr>
        <w:t>ργασίας σε έντυπη ή ηλεκτρονική μορφή,  προκειμένου το Ίδρυμα να έχει τη δυνατότητα δημοσίευσής της.</w:t>
      </w:r>
    </w:p>
    <w:p w:rsidR="004A0736" w:rsidRDefault="004A0736" w:rsidP="002151D0">
      <w:pPr>
        <w:jc w:val="both"/>
        <w:rPr>
          <w:rFonts w:ascii="Verdana" w:hAnsi="Verdana"/>
        </w:rPr>
      </w:pPr>
    </w:p>
    <w:p w:rsidR="004A0736" w:rsidRDefault="004A0736" w:rsidP="002151D0">
      <w:pPr>
        <w:jc w:val="both"/>
        <w:rPr>
          <w:rFonts w:ascii="Verdana" w:hAnsi="Verdana"/>
        </w:rPr>
      </w:pPr>
      <w:r>
        <w:rPr>
          <w:rFonts w:ascii="Verdana" w:hAnsi="Verdana"/>
        </w:rPr>
        <w:t>Πληροφορίες παρέχονται καθημερινά</w:t>
      </w:r>
      <w:r w:rsidR="00CB0DB5">
        <w:rPr>
          <w:rFonts w:ascii="Verdana" w:hAnsi="Verdana"/>
        </w:rPr>
        <w:t xml:space="preserve"> στο γραφείο του Κληροδοτήματος (</w:t>
      </w:r>
      <w:r>
        <w:rPr>
          <w:rFonts w:ascii="Verdana" w:hAnsi="Verdana"/>
        </w:rPr>
        <w:t xml:space="preserve">οδός </w:t>
      </w:r>
      <w:r w:rsidR="008B0CE4">
        <w:rPr>
          <w:rFonts w:ascii="Verdana" w:hAnsi="Verdana"/>
        </w:rPr>
        <w:t>Κεφαλλήνων</w:t>
      </w:r>
      <w:r>
        <w:rPr>
          <w:rFonts w:ascii="Verdana" w:hAnsi="Verdana"/>
        </w:rPr>
        <w:t xml:space="preserve"> 5, Αργοστόλι 28100, Κεφαλονιά</w:t>
      </w:r>
      <w:r w:rsidR="00CB0DB5">
        <w:rPr>
          <w:rFonts w:ascii="Verdana" w:hAnsi="Verdana"/>
        </w:rPr>
        <w:t>)</w:t>
      </w:r>
      <w:r w:rsidR="008B0CE4">
        <w:rPr>
          <w:rFonts w:ascii="Verdana" w:hAnsi="Verdana"/>
        </w:rPr>
        <w:t xml:space="preserve"> </w:t>
      </w:r>
      <w:r>
        <w:rPr>
          <w:rFonts w:ascii="Verdana" w:hAnsi="Verdana"/>
        </w:rPr>
        <w:t>τηλ.:26710</w:t>
      </w:r>
      <w:r w:rsidR="008B0CE4">
        <w:rPr>
          <w:rFonts w:ascii="Verdana" w:hAnsi="Verdana"/>
        </w:rPr>
        <w:t>-</w:t>
      </w:r>
      <w:r>
        <w:rPr>
          <w:rFonts w:ascii="Verdana" w:hAnsi="Verdana"/>
        </w:rPr>
        <w:t xml:space="preserve">22524, </w:t>
      </w:r>
      <w:r w:rsidR="004219DD">
        <w:rPr>
          <w:rFonts w:ascii="Verdana" w:hAnsi="Verdana"/>
          <w:lang w:val="en-US"/>
        </w:rPr>
        <w:t>e</w:t>
      </w:r>
      <w:r w:rsidR="004219DD" w:rsidRPr="004219DD">
        <w:rPr>
          <w:rFonts w:ascii="Verdana" w:hAnsi="Verdana"/>
        </w:rPr>
        <w:t>-</w:t>
      </w:r>
      <w:r w:rsidR="004219DD">
        <w:rPr>
          <w:rFonts w:ascii="Verdana" w:hAnsi="Verdana"/>
          <w:lang w:val="en-US"/>
        </w:rPr>
        <w:t>mail</w:t>
      </w:r>
      <w:r w:rsidR="004219DD">
        <w:rPr>
          <w:rFonts w:ascii="Verdana" w:hAnsi="Verdana"/>
        </w:rPr>
        <w:t>:</w:t>
      </w:r>
      <w:hyperlink r:id="rId8" w:history="1">
        <w:r w:rsidR="004219DD" w:rsidRPr="00480EB5">
          <w:rPr>
            <w:rStyle w:val="-"/>
            <w:rFonts w:ascii="Verdana" w:hAnsi="Verdana"/>
            <w:lang w:val="en-US"/>
          </w:rPr>
          <w:t>contact</w:t>
        </w:r>
        <w:r w:rsidR="004219DD" w:rsidRPr="00480EB5">
          <w:rPr>
            <w:rStyle w:val="-"/>
            <w:rFonts w:ascii="Verdana" w:hAnsi="Verdana"/>
          </w:rPr>
          <w:t>@</w:t>
        </w:r>
        <w:r w:rsidR="004219DD" w:rsidRPr="00480EB5">
          <w:rPr>
            <w:rStyle w:val="-"/>
            <w:rFonts w:ascii="Verdana" w:hAnsi="Verdana"/>
            <w:lang w:val="en-US"/>
          </w:rPr>
          <w:t>klirvaglianos</w:t>
        </w:r>
        <w:r w:rsidR="004219DD" w:rsidRPr="004219DD">
          <w:rPr>
            <w:rStyle w:val="-"/>
            <w:rFonts w:ascii="Verdana" w:hAnsi="Verdana"/>
          </w:rPr>
          <w:t>.</w:t>
        </w:r>
        <w:r w:rsidR="004219DD" w:rsidRPr="00480EB5">
          <w:rPr>
            <w:rStyle w:val="-"/>
            <w:rFonts w:ascii="Verdana" w:hAnsi="Verdana"/>
            <w:lang w:val="en-US"/>
          </w:rPr>
          <w:t>gr</w:t>
        </w:r>
      </w:hyperlink>
      <w:r w:rsidR="004219DD" w:rsidRPr="004219D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και στην ιστοσελίδα του: </w:t>
      </w:r>
      <w:hyperlink r:id="rId9" w:history="1">
        <w:r w:rsidRPr="00795FA8">
          <w:rPr>
            <w:rStyle w:val="-"/>
            <w:rFonts w:ascii="Verdana" w:hAnsi="Verdana"/>
            <w:lang w:val="en-US"/>
          </w:rPr>
          <w:t>www</w:t>
        </w:r>
        <w:r w:rsidRPr="00394431">
          <w:rPr>
            <w:rStyle w:val="-"/>
            <w:rFonts w:ascii="Verdana" w:hAnsi="Verdana"/>
          </w:rPr>
          <w:t>.</w:t>
        </w:r>
        <w:r w:rsidRPr="00795FA8">
          <w:rPr>
            <w:rStyle w:val="-"/>
            <w:rFonts w:ascii="Verdana" w:hAnsi="Verdana"/>
            <w:lang w:val="en-US"/>
          </w:rPr>
          <w:t>klirvaglianos</w:t>
        </w:r>
        <w:r w:rsidRPr="00394431">
          <w:rPr>
            <w:rStyle w:val="-"/>
            <w:rFonts w:ascii="Verdana" w:hAnsi="Verdana"/>
          </w:rPr>
          <w:t>.</w:t>
        </w:r>
        <w:r w:rsidRPr="00795FA8">
          <w:rPr>
            <w:rStyle w:val="-"/>
            <w:rFonts w:ascii="Verdana" w:hAnsi="Verdana"/>
            <w:lang w:val="en-US"/>
          </w:rPr>
          <w:t>gr</w:t>
        </w:r>
      </w:hyperlink>
      <w:r w:rsidRPr="00394431">
        <w:rPr>
          <w:rFonts w:ascii="Verdana" w:hAnsi="Verdana"/>
        </w:rPr>
        <w:t xml:space="preserve"> </w:t>
      </w:r>
    </w:p>
    <w:p w:rsidR="00F068C5" w:rsidRDefault="00F068C5" w:rsidP="002151D0">
      <w:pPr>
        <w:jc w:val="both"/>
      </w:pPr>
    </w:p>
    <w:sectPr w:rsidR="00F068C5" w:rsidSect="00FC1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C0" w:rsidRDefault="00DA1EC0" w:rsidP="00891AB4">
      <w:r>
        <w:separator/>
      </w:r>
    </w:p>
  </w:endnote>
  <w:endnote w:type="continuationSeparator" w:id="0">
    <w:p w:rsidR="00DA1EC0" w:rsidRDefault="00DA1EC0" w:rsidP="0089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B4" w:rsidRDefault="00891A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190235"/>
      <w:docPartObj>
        <w:docPartGallery w:val="Page Numbers (Bottom of Page)"/>
        <w:docPartUnique/>
      </w:docPartObj>
    </w:sdtPr>
    <w:sdtEndPr/>
    <w:sdtContent>
      <w:p w:rsidR="00891AB4" w:rsidRDefault="00891A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78">
          <w:rPr>
            <w:noProof/>
          </w:rPr>
          <w:t>3</w:t>
        </w:r>
        <w:r>
          <w:fldChar w:fldCharType="end"/>
        </w:r>
      </w:p>
    </w:sdtContent>
  </w:sdt>
  <w:p w:rsidR="00891AB4" w:rsidRDefault="00891A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B4" w:rsidRDefault="00891A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C0" w:rsidRDefault="00DA1EC0" w:rsidP="00891AB4">
      <w:r>
        <w:separator/>
      </w:r>
    </w:p>
  </w:footnote>
  <w:footnote w:type="continuationSeparator" w:id="0">
    <w:p w:rsidR="00DA1EC0" w:rsidRDefault="00DA1EC0" w:rsidP="0089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B4" w:rsidRDefault="00891A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B4" w:rsidRDefault="00891A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B4" w:rsidRDefault="00891A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36"/>
    <w:rsid w:val="00001A7A"/>
    <w:rsid w:val="00057506"/>
    <w:rsid w:val="0007418E"/>
    <w:rsid w:val="000D326A"/>
    <w:rsid w:val="001308E6"/>
    <w:rsid w:val="0017225D"/>
    <w:rsid w:val="001B1824"/>
    <w:rsid w:val="001C71FF"/>
    <w:rsid w:val="001F0F17"/>
    <w:rsid w:val="002151D0"/>
    <w:rsid w:val="002371A0"/>
    <w:rsid w:val="00244B49"/>
    <w:rsid w:val="00250C0D"/>
    <w:rsid w:val="00273091"/>
    <w:rsid w:val="00287B9A"/>
    <w:rsid w:val="00287EC2"/>
    <w:rsid w:val="002D14DA"/>
    <w:rsid w:val="003B6931"/>
    <w:rsid w:val="004146E4"/>
    <w:rsid w:val="004219DD"/>
    <w:rsid w:val="00436956"/>
    <w:rsid w:val="00485ABD"/>
    <w:rsid w:val="0049558D"/>
    <w:rsid w:val="004A0736"/>
    <w:rsid w:val="004B1018"/>
    <w:rsid w:val="004D3D44"/>
    <w:rsid w:val="00501EFB"/>
    <w:rsid w:val="00512960"/>
    <w:rsid w:val="0053739D"/>
    <w:rsid w:val="005606AB"/>
    <w:rsid w:val="00576B85"/>
    <w:rsid w:val="00585CFA"/>
    <w:rsid w:val="005F4F15"/>
    <w:rsid w:val="0063277C"/>
    <w:rsid w:val="00666523"/>
    <w:rsid w:val="00692B6E"/>
    <w:rsid w:val="006C302F"/>
    <w:rsid w:val="006C5741"/>
    <w:rsid w:val="006F6961"/>
    <w:rsid w:val="0073581D"/>
    <w:rsid w:val="00760A8D"/>
    <w:rsid w:val="00763FDB"/>
    <w:rsid w:val="007A5DE3"/>
    <w:rsid w:val="008420FA"/>
    <w:rsid w:val="00875767"/>
    <w:rsid w:val="00881647"/>
    <w:rsid w:val="00891AB4"/>
    <w:rsid w:val="008B0CE4"/>
    <w:rsid w:val="008E5DAC"/>
    <w:rsid w:val="009B11CA"/>
    <w:rsid w:val="009F5F16"/>
    <w:rsid w:val="00A053EB"/>
    <w:rsid w:val="00AF39C2"/>
    <w:rsid w:val="00AF4D23"/>
    <w:rsid w:val="00B53884"/>
    <w:rsid w:val="00BF1591"/>
    <w:rsid w:val="00C27AF7"/>
    <w:rsid w:val="00C50104"/>
    <w:rsid w:val="00CB0DB5"/>
    <w:rsid w:val="00CC6F37"/>
    <w:rsid w:val="00D11D21"/>
    <w:rsid w:val="00D54AAA"/>
    <w:rsid w:val="00D73178"/>
    <w:rsid w:val="00DA1EC0"/>
    <w:rsid w:val="00DC669E"/>
    <w:rsid w:val="00DE1883"/>
    <w:rsid w:val="00E20870"/>
    <w:rsid w:val="00E336E9"/>
    <w:rsid w:val="00E606C5"/>
    <w:rsid w:val="00E93617"/>
    <w:rsid w:val="00EE5B3C"/>
    <w:rsid w:val="00F068C5"/>
    <w:rsid w:val="00F21657"/>
    <w:rsid w:val="00F552D9"/>
    <w:rsid w:val="00F7155D"/>
    <w:rsid w:val="00F80128"/>
    <w:rsid w:val="00F86D3E"/>
    <w:rsid w:val="00F97385"/>
    <w:rsid w:val="00FC1C9C"/>
    <w:rsid w:val="00FD7728"/>
    <w:rsid w:val="00FF26B1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396A"/>
  <w15:docId w15:val="{6CD5E35D-8D2B-44F9-A347-1A9AC982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A07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rsid w:val="004A0736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styleId="-">
    <w:name w:val="Hyperlink"/>
    <w:rsid w:val="004A0736"/>
    <w:rPr>
      <w:color w:val="0000FF"/>
      <w:u w:val="single"/>
    </w:rPr>
  </w:style>
  <w:style w:type="character" w:styleId="a4">
    <w:name w:val="Strong"/>
    <w:uiPriority w:val="22"/>
    <w:qFormat/>
    <w:rsid w:val="004A0736"/>
    <w:rPr>
      <w:b/>
      <w:bCs/>
    </w:rPr>
  </w:style>
  <w:style w:type="paragraph" w:styleId="a5">
    <w:name w:val="Body Text"/>
    <w:basedOn w:val="a"/>
    <w:link w:val="Char"/>
    <w:rsid w:val="004A0736"/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5"/>
    <w:rsid w:val="004A0736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header"/>
    <w:basedOn w:val="a"/>
    <w:link w:val="Char0"/>
    <w:uiPriority w:val="99"/>
    <w:unhideWhenUsed/>
    <w:rsid w:val="00891AB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91A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891AB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91A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0D326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D326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klirvaglianos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lirvaglianos.g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lirvaglianos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4A52-0083-46A4-BBE0-92906AA5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54</cp:revision>
  <cp:lastPrinted>2023-02-06T10:16:00Z</cp:lastPrinted>
  <dcterms:created xsi:type="dcterms:W3CDTF">2019-03-08T09:05:00Z</dcterms:created>
  <dcterms:modified xsi:type="dcterms:W3CDTF">2023-06-06T09:55:00Z</dcterms:modified>
</cp:coreProperties>
</file>